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7C96D" w14:textId="77777777" w:rsidR="0014312F" w:rsidRDefault="0014312F">
      <w:pPr>
        <w:spacing w:line="200" w:lineRule="exact"/>
      </w:pPr>
    </w:p>
    <w:p w14:paraId="27D73244" w14:textId="77777777" w:rsidR="0014312F" w:rsidRDefault="0014312F">
      <w:pPr>
        <w:spacing w:before="8" w:line="200" w:lineRule="exact"/>
      </w:pPr>
    </w:p>
    <w:p w14:paraId="42E6C86F" w14:textId="77777777" w:rsidR="0014312F" w:rsidRDefault="0014312F">
      <w:pPr>
        <w:spacing w:before="1" w:line="120" w:lineRule="exact"/>
        <w:rPr>
          <w:sz w:val="12"/>
          <w:szCs w:val="12"/>
        </w:rPr>
      </w:pPr>
    </w:p>
    <w:p w14:paraId="2AA42C68" w14:textId="77777777" w:rsidR="0014312F" w:rsidRDefault="0014312F">
      <w:pPr>
        <w:spacing w:line="200" w:lineRule="exact"/>
      </w:pPr>
    </w:p>
    <w:p w14:paraId="774862B3" w14:textId="388638DF" w:rsidR="0014312F" w:rsidRDefault="0014312F">
      <w:pPr>
        <w:spacing w:line="200" w:lineRule="exact"/>
      </w:pPr>
    </w:p>
    <w:p w14:paraId="10408999" w14:textId="16EB6A1B" w:rsidR="00C445FA" w:rsidRDefault="00C445FA">
      <w:pPr>
        <w:spacing w:line="200" w:lineRule="exact"/>
      </w:pPr>
    </w:p>
    <w:p w14:paraId="60525823" w14:textId="520C17BF" w:rsidR="00C445FA" w:rsidRDefault="00C445FA">
      <w:pPr>
        <w:spacing w:line="200" w:lineRule="exact"/>
      </w:pPr>
    </w:p>
    <w:p w14:paraId="34F7DCD8" w14:textId="23E017DF" w:rsidR="00C445FA" w:rsidRDefault="00C445FA">
      <w:pPr>
        <w:spacing w:line="200" w:lineRule="exact"/>
      </w:pPr>
    </w:p>
    <w:p w14:paraId="670091D6" w14:textId="1BE7B80E" w:rsidR="00C445FA" w:rsidRDefault="00C445FA">
      <w:pPr>
        <w:spacing w:line="200" w:lineRule="exact"/>
      </w:pPr>
    </w:p>
    <w:p w14:paraId="238CA77C" w14:textId="77777777" w:rsidR="00C445FA" w:rsidRDefault="00C445FA">
      <w:pPr>
        <w:spacing w:line="200" w:lineRule="exact"/>
      </w:pPr>
    </w:p>
    <w:p w14:paraId="2EFF73D3" w14:textId="77777777" w:rsidR="0014312F" w:rsidRPr="00A613A2" w:rsidRDefault="008751F5" w:rsidP="00A613A2">
      <w:pPr>
        <w:jc w:val="center"/>
        <w:rPr>
          <w:rFonts w:ascii="Tahoma" w:eastAsia="Tahoma" w:hAnsi="Tahoma" w:cs="Tahoma"/>
          <w:sz w:val="22"/>
          <w:szCs w:val="22"/>
        </w:rPr>
      </w:pPr>
      <w:r w:rsidRPr="00A613A2">
        <w:rPr>
          <w:rFonts w:ascii="Tahoma" w:eastAsia="Tahoma" w:hAnsi="Tahoma" w:cs="Tahoma"/>
          <w:sz w:val="22"/>
          <w:szCs w:val="22"/>
        </w:rPr>
        <w:t>AGENDA</w:t>
      </w:r>
    </w:p>
    <w:p w14:paraId="190B36CD" w14:textId="77777777" w:rsidR="0014312F" w:rsidRPr="00A613A2" w:rsidRDefault="008751F5" w:rsidP="00A613A2">
      <w:pPr>
        <w:jc w:val="center"/>
        <w:rPr>
          <w:rFonts w:ascii="Tahoma" w:eastAsia="Tahoma" w:hAnsi="Tahoma" w:cs="Tahoma"/>
          <w:sz w:val="22"/>
          <w:szCs w:val="22"/>
        </w:rPr>
      </w:pPr>
      <w:r w:rsidRPr="00A613A2">
        <w:rPr>
          <w:noProof/>
        </w:rPr>
        <w:drawing>
          <wp:anchor distT="0" distB="0" distL="0" distR="0" simplePos="0" relativeHeight="2" behindDoc="1" locked="0" layoutInCell="1" allowOverlap="1" wp14:anchorId="1D22A432" wp14:editId="5501E51C">
            <wp:simplePos x="0" y="0"/>
            <wp:positionH relativeFrom="page">
              <wp:posOffset>509270</wp:posOffset>
            </wp:positionH>
            <wp:positionV relativeFrom="page">
              <wp:posOffset>308610</wp:posOffset>
            </wp:positionV>
            <wp:extent cx="1852930" cy="923290"/>
            <wp:effectExtent l="0" t="0" r="0" b="0"/>
            <wp:wrapNone/>
            <wp:docPr id="1027" name="shape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1025"/>
                    <pic:cNvPicPr/>
                  </pic:nvPicPr>
                  <pic:blipFill>
                    <a:blip r:embed="rId8" cstate="print"/>
                    <a:srcRect/>
                    <a:stretch/>
                  </pic:blipFill>
                  <pic:spPr>
                    <a:xfrm>
                      <a:off x="0" y="0"/>
                      <a:ext cx="1852930" cy="923290"/>
                    </a:xfrm>
                    <a:prstGeom prst="rect">
                      <a:avLst/>
                    </a:prstGeom>
                  </pic:spPr>
                </pic:pic>
              </a:graphicData>
            </a:graphic>
          </wp:anchor>
        </w:drawing>
      </w:r>
      <w:r w:rsidRPr="00A613A2">
        <w:rPr>
          <w:rFonts w:ascii="Tahoma" w:eastAsia="Tahoma" w:hAnsi="Tahoma" w:cs="Tahoma"/>
          <w:sz w:val="22"/>
          <w:szCs w:val="22"/>
        </w:rPr>
        <w:t>California</w:t>
      </w:r>
      <w:r w:rsidRPr="00A613A2">
        <w:rPr>
          <w:rFonts w:ascii="Tahoma" w:eastAsia="Tahoma" w:hAnsi="Tahoma" w:cs="Tahoma"/>
          <w:spacing w:val="-1"/>
          <w:sz w:val="22"/>
          <w:szCs w:val="22"/>
        </w:rPr>
        <w:t xml:space="preserve"> O</w:t>
      </w:r>
      <w:r w:rsidRPr="00A613A2">
        <w:rPr>
          <w:rFonts w:ascii="Tahoma" w:eastAsia="Tahoma" w:hAnsi="Tahoma" w:cs="Tahoma"/>
          <w:sz w:val="22"/>
          <w:szCs w:val="22"/>
        </w:rPr>
        <w:t>ff-Road</w:t>
      </w:r>
      <w:r w:rsidRPr="00A613A2">
        <w:rPr>
          <w:rFonts w:ascii="Tahoma" w:eastAsia="Tahoma" w:hAnsi="Tahoma" w:cs="Tahoma"/>
          <w:spacing w:val="-1"/>
          <w:sz w:val="22"/>
          <w:szCs w:val="22"/>
        </w:rPr>
        <w:t xml:space="preserve"> </w:t>
      </w:r>
      <w:r w:rsidRPr="00A613A2">
        <w:rPr>
          <w:rFonts w:ascii="Tahoma" w:eastAsia="Tahoma" w:hAnsi="Tahoma" w:cs="Tahoma"/>
          <w:spacing w:val="1"/>
          <w:sz w:val="22"/>
          <w:szCs w:val="22"/>
        </w:rPr>
        <w:t>V</w:t>
      </w:r>
      <w:r w:rsidRPr="00A613A2">
        <w:rPr>
          <w:rFonts w:ascii="Tahoma" w:eastAsia="Tahoma" w:hAnsi="Tahoma" w:cs="Tahoma"/>
          <w:sz w:val="22"/>
          <w:szCs w:val="22"/>
        </w:rPr>
        <w:t>e</w:t>
      </w:r>
      <w:r w:rsidRPr="00A613A2">
        <w:rPr>
          <w:rFonts w:ascii="Tahoma" w:eastAsia="Tahoma" w:hAnsi="Tahoma" w:cs="Tahoma"/>
          <w:spacing w:val="-1"/>
          <w:sz w:val="22"/>
          <w:szCs w:val="22"/>
        </w:rPr>
        <w:t>h</w:t>
      </w:r>
      <w:r w:rsidRPr="00A613A2">
        <w:rPr>
          <w:rFonts w:ascii="Tahoma" w:eastAsia="Tahoma" w:hAnsi="Tahoma" w:cs="Tahoma"/>
          <w:sz w:val="22"/>
          <w:szCs w:val="22"/>
        </w:rPr>
        <w:t xml:space="preserve">icle </w:t>
      </w:r>
      <w:r w:rsidRPr="00A613A2">
        <w:rPr>
          <w:rFonts w:ascii="Tahoma" w:eastAsia="Tahoma" w:hAnsi="Tahoma" w:cs="Tahoma"/>
          <w:spacing w:val="-1"/>
          <w:sz w:val="22"/>
          <w:szCs w:val="22"/>
        </w:rPr>
        <w:t>A</w:t>
      </w:r>
      <w:r w:rsidRPr="00A613A2">
        <w:rPr>
          <w:rFonts w:ascii="Tahoma" w:eastAsia="Tahoma" w:hAnsi="Tahoma" w:cs="Tahoma"/>
          <w:sz w:val="22"/>
          <w:szCs w:val="22"/>
        </w:rPr>
        <w:t>ss</w:t>
      </w:r>
      <w:r w:rsidRPr="00A613A2">
        <w:rPr>
          <w:rFonts w:ascii="Tahoma" w:eastAsia="Tahoma" w:hAnsi="Tahoma" w:cs="Tahoma"/>
          <w:spacing w:val="-1"/>
          <w:sz w:val="22"/>
          <w:szCs w:val="22"/>
        </w:rPr>
        <w:t>o</w:t>
      </w:r>
      <w:r w:rsidRPr="00A613A2">
        <w:rPr>
          <w:rFonts w:ascii="Tahoma" w:eastAsia="Tahoma" w:hAnsi="Tahoma" w:cs="Tahoma"/>
          <w:sz w:val="22"/>
          <w:szCs w:val="22"/>
        </w:rPr>
        <w:t>ciation</w:t>
      </w:r>
    </w:p>
    <w:p w14:paraId="5E422572" w14:textId="73FCD7C4" w:rsidR="0014312F" w:rsidRPr="007E766F" w:rsidRDefault="008751F5" w:rsidP="00A613A2">
      <w:pPr>
        <w:jc w:val="center"/>
        <w:rPr>
          <w:rFonts w:ascii="Tahoma" w:eastAsia="Tahoma" w:hAnsi="Tahoma" w:cs="Tahoma"/>
          <w:sz w:val="22"/>
          <w:szCs w:val="22"/>
        </w:rPr>
      </w:pPr>
      <w:r w:rsidRPr="00A613A2">
        <w:rPr>
          <w:rFonts w:ascii="Tahoma" w:eastAsia="Tahoma" w:hAnsi="Tahoma" w:cs="Tahoma"/>
          <w:sz w:val="22"/>
          <w:szCs w:val="22"/>
        </w:rPr>
        <w:t>Board of Di</w:t>
      </w:r>
      <w:r w:rsidRPr="00A613A2">
        <w:rPr>
          <w:rFonts w:ascii="Tahoma" w:eastAsia="Tahoma" w:hAnsi="Tahoma" w:cs="Tahoma"/>
          <w:spacing w:val="-1"/>
          <w:sz w:val="22"/>
          <w:szCs w:val="22"/>
        </w:rPr>
        <w:t>r</w:t>
      </w:r>
      <w:r w:rsidRPr="00A613A2">
        <w:rPr>
          <w:rFonts w:ascii="Tahoma" w:eastAsia="Tahoma" w:hAnsi="Tahoma" w:cs="Tahoma"/>
          <w:sz w:val="22"/>
          <w:szCs w:val="22"/>
        </w:rPr>
        <w:t>ectors M</w:t>
      </w:r>
      <w:r w:rsidRPr="00A613A2">
        <w:rPr>
          <w:rFonts w:ascii="Tahoma" w:eastAsia="Tahoma" w:hAnsi="Tahoma" w:cs="Tahoma"/>
          <w:spacing w:val="-1"/>
          <w:sz w:val="22"/>
          <w:szCs w:val="22"/>
        </w:rPr>
        <w:t>e</w:t>
      </w:r>
      <w:r w:rsidRPr="00A613A2">
        <w:rPr>
          <w:rFonts w:ascii="Tahoma" w:eastAsia="Tahoma" w:hAnsi="Tahoma" w:cs="Tahoma"/>
          <w:sz w:val="22"/>
          <w:szCs w:val="22"/>
        </w:rPr>
        <w:t>eting Confer</w:t>
      </w:r>
      <w:r w:rsidRPr="00A613A2">
        <w:rPr>
          <w:rFonts w:ascii="Tahoma" w:eastAsia="Tahoma" w:hAnsi="Tahoma" w:cs="Tahoma"/>
          <w:spacing w:val="-1"/>
          <w:sz w:val="22"/>
          <w:szCs w:val="22"/>
        </w:rPr>
        <w:t>e</w:t>
      </w:r>
      <w:r w:rsidRPr="00A613A2">
        <w:rPr>
          <w:rFonts w:ascii="Tahoma" w:eastAsia="Tahoma" w:hAnsi="Tahoma" w:cs="Tahoma"/>
          <w:sz w:val="22"/>
          <w:szCs w:val="22"/>
        </w:rPr>
        <w:t xml:space="preserve">nce </w:t>
      </w:r>
      <w:r w:rsidR="008A528F">
        <w:rPr>
          <w:rFonts w:ascii="Tahoma" w:eastAsia="Tahoma" w:hAnsi="Tahoma" w:cs="Tahoma"/>
          <w:b/>
          <w:sz w:val="22"/>
          <w:szCs w:val="22"/>
        </w:rPr>
        <w:t>October 28, 2019</w:t>
      </w:r>
      <w:r w:rsidRPr="007E766F">
        <w:rPr>
          <w:rFonts w:ascii="Tahoma" w:eastAsia="Tahoma" w:hAnsi="Tahoma" w:cs="Tahoma"/>
          <w:b/>
          <w:sz w:val="22"/>
          <w:szCs w:val="22"/>
        </w:rPr>
        <w:t>,</w:t>
      </w:r>
      <w:r w:rsidR="007E766F" w:rsidRPr="007E766F">
        <w:rPr>
          <w:rFonts w:ascii="Tahoma" w:eastAsia="Tahoma" w:hAnsi="Tahoma" w:cs="Tahoma"/>
          <w:b/>
          <w:sz w:val="22"/>
          <w:szCs w:val="22"/>
        </w:rPr>
        <w:t xml:space="preserve"> 20</w:t>
      </w:r>
      <w:r w:rsidR="00C445FA">
        <w:rPr>
          <w:rFonts w:ascii="Tahoma" w:eastAsia="Tahoma" w:hAnsi="Tahoma" w:cs="Tahoma"/>
          <w:b/>
          <w:sz w:val="22"/>
          <w:szCs w:val="22"/>
        </w:rPr>
        <w:t>19</w:t>
      </w:r>
      <w:r w:rsidRPr="007E766F">
        <w:rPr>
          <w:rFonts w:ascii="Tahoma" w:eastAsia="Tahoma" w:hAnsi="Tahoma" w:cs="Tahoma"/>
          <w:b/>
          <w:sz w:val="22"/>
          <w:szCs w:val="22"/>
        </w:rPr>
        <w:t xml:space="preserve"> 7:00 PM</w:t>
      </w:r>
    </w:p>
    <w:p w14:paraId="2AA3717D" w14:textId="09CF85B8" w:rsidR="0014312F" w:rsidRDefault="008751F5" w:rsidP="007E766F">
      <w:pPr>
        <w:spacing w:before="42"/>
        <w:jc w:val="center"/>
        <w:rPr>
          <w:rFonts w:ascii="Tahoma" w:eastAsia="Tahoma" w:hAnsi="Tahoma" w:cs="Tahoma"/>
          <w:b/>
          <w:sz w:val="24"/>
          <w:szCs w:val="24"/>
        </w:rPr>
      </w:pPr>
      <w:r w:rsidRPr="007E766F">
        <w:rPr>
          <w:rFonts w:ascii="Tahoma" w:eastAsia="Tahoma" w:hAnsi="Tahoma" w:cs="Tahoma"/>
          <w:b/>
          <w:sz w:val="24"/>
          <w:szCs w:val="24"/>
        </w:rPr>
        <w:t xml:space="preserve">Phone Number: </w:t>
      </w:r>
      <w:r w:rsidR="008A4D52" w:rsidRPr="008A4D52">
        <w:rPr>
          <w:rFonts w:ascii="Tahoma" w:eastAsia="Tahoma" w:hAnsi="Tahoma" w:cs="Tahoma"/>
          <w:b/>
          <w:sz w:val="28"/>
          <w:szCs w:val="28"/>
          <w:highlight w:val="yellow"/>
        </w:rPr>
        <w:t>(712) 775-8968</w:t>
      </w:r>
      <w:r w:rsidRPr="007E766F">
        <w:rPr>
          <w:rFonts w:ascii="Tahoma" w:eastAsia="Tahoma" w:hAnsi="Tahoma" w:cs="Tahoma"/>
          <w:b/>
          <w:sz w:val="24"/>
          <w:szCs w:val="24"/>
        </w:rPr>
        <w:t>• Access Code: #104206</w:t>
      </w:r>
    </w:p>
    <w:p w14:paraId="79498BA1" w14:textId="77777777" w:rsidR="006717CC" w:rsidRPr="007E766F" w:rsidRDefault="006717CC" w:rsidP="007E766F">
      <w:pPr>
        <w:spacing w:before="42"/>
        <w:jc w:val="center"/>
        <w:rPr>
          <w:rFonts w:ascii="Tahoma" w:eastAsia="Tahoma" w:hAnsi="Tahoma" w:cs="Tahoma"/>
          <w:b/>
          <w:sz w:val="24"/>
          <w:szCs w:val="24"/>
        </w:rPr>
      </w:pPr>
    </w:p>
    <w:p w14:paraId="5B45918A" w14:textId="77777777" w:rsidR="0014312F" w:rsidRPr="007E766F" w:rsidRDefault="0014312F">
      <w:pPr>
        <w:spacing w:line="200" w:lineRule="exact"/>
        <w:rPr>
          <w:b/>
        </w:rPr>
      </w:pPr>
    </w:p>
    <w:p w14:paraId="6E998BB4" w14:textId="77777777" w:rsidR="006717CC" w:rsidRPr="006717CC" w:rsidRDefault="006717CC" w:rsidP="006717CC">
      <w:pPr>
        <w:rPr>
          <w:rFonts w:ascii="Tahoma" w:eastAsia="Tahoma" w:hAnsi="Tahoma" w:cs="Tahoma"/>
          <w:bCs/>
          <w:sz w:val="22"/>
          <w:szCs w:val="22"/>
        </w:rPr>
      </w:pPr>
    </w:p>
    <w:p w14:paraId="16ED3FC4" w14:textId="6047C61F" w:rsidR="0014312F" w:rsidRPr="006717CC" w:rsidRDefault="008751F5" w:rsidP="006717CC">
      <w:pPr>
        <w:pStyle w:val="ListParagraph"/>
        <w:numPr>
          <w:ilvl w:val="0"/>
          <w:numId w:val="7"/>
        </w:numPr>
        <w:rPr>
          <w:rFonts w:ascii="Tahoma" w:eastAsia="Tahoma" w:hAnsi="Tahoma" w:cs="Tahoma"/>
          <w:bCs/>
          <w:sz w:val="22"/>
          <w:szCs w:val="22"/>
        </w:rPr>
      </w:pPr>
      <w:r w:rsidRPr="006717CC">
        <w:rPr>
          <w:rFonts w:ascii="Tahoma" w:eastAsia="Tahoma" w:hAnsi="Tahoma" w:cs="Tahoma"/>
          <w:bCs/>
          <w:sz w:val="22"/>
          <w:szCs w:val="22"/>
        </w:rPr>
        <w:t>Call</w:t>
      </w:r>
      <w:r w:rsidRPr="006717CC">
        <w:rPr>
          <w:rFonts w:ascii="Tahoma" w:eastAsia="Tahoma" w:hAnsi="Tahoma" w:cs="Tahoma"/>
          <w:bCs/>
          <w:spacing w:val="-4"/>
          <w:sz w:val="22"/>
          <w:szCs w:val="22"/>
        </w:rPr>
        <w:t xml:space="preserve"> </w:t>
      </w:r>
      <w:r w:rsidRPr="006717CC">
        <w:rPr>
          <w:rFonts w:ascii="Tahoma" w:eastAsia="Tahoma" w:hAnsi="Tahoma" w:cs="Tahoma"/>
          <w:bCs/>
          <w:sz w:val="22"/>
          <w:szCs w:val="22"/>
        </w:rPr>
        <w:t>to</w:t>
      </w:r>
      <w:r w:rsidRPr="006717CC">
        <w:rPr>
          <w:rFonts w:ascii="Tahoma" w:eastAsia="Tahoma" w:hAnsi="Tahoma" w:cs="Tahoma"/>
          <w:bCs/>
          <w:spacing w:val="-2"/>
          <w:sz w:val="22"/>
          <w:szCs w:val="22"/>
        </w:rPr>
        <w:t xml:space="preserve"> </w:t>
      </w:r>
      <w:r w:rsidRPr="006717CC">
        <w:rPr>
          <w:rFonts w:ascii="Tahoma" w:eastAsia="Tahoma" w:hAnsi="Tahoma" w:cs="Tahoma"/>
          <w:bCs/>
          <w:sz w:val="22"/>
          <w:szCs w:val="22"/>
        </w:rPr>
        <w:t>Or</w:t>
      </w:r>
      <w:r w:rsidRPr="006717CC">
        <w:rPr>
          <w:rFonts w:ascii="Tahoma" w:eastAsia="Tahoma" w:hAnsi="Tahoma" w:cs="Tahoma"/>
          <w:bCs/>
          <w:spacing w:val="1"/>
          <w:sz w:val="22"/>
          <w:szCs w:val="22"/>
        </w:rPr>
        <w:t>d</w:t>
      </w:r>
      <w:r w:rsidRPr="006717CC">
        <w:rPr>
          <w:rFonts w:ascii="Tahoma" w:eastAsia="Tahoma" w:hAnsi="Tahoma" w:cs="Tahoma"/>
          <w:bCs/>
          <w:sz w:val="22"/>
          <w:szCs w:val="22"/>
        </w:rPr>
        <w:t>er</w:t>
      </w:r>
      <w:r w:rsidRPr="006717CC">
        <w:rPr>
          <w:rFonts w:ascii="Tahoma" w:eastAsia="Tahoma" w:hAnsi="Tahoma" w:cs="Tahoma"/>
          <w:bCs/>
          <w:spacing w:val="-1"/>
          <w:sz w:val="22"/>
          <w:szCs w:val="22"/>
        </w:rPr>
        <w:t xml:space="preserve"> </w:t>
      </w:r>
      <w:r w:rsidRPr="006717CC">
        <w:rPr>
          <w:rFonts w:ascii="Tahoma" w:eastAsia="Tahoma" w:hAnsi="Tahoma" w:cs="Tahoma"/>
          <w:bCs/>
          <w:sz w:val="22"/>
          <w:szCs w:val="22"/>
        </w:rPr>
        <w:t>-</w:t>
      </w:r>
      <w:r w:rsidRPr="006717CC">
        <w:rPr>
          <w:rFonts w:ascii="Tahoma" w:eastAsia="Tahoma" w:hAnsi="Tahoma" w:cs="Tahoma"/>
          <w:bCs/>
          <w:spacing w:val="-1"/>
          <w:sz w:val="22"/>
          <w:szCs w:val="22"/>
        </w:rPr>
        <w:t xml:space="preserve"> </w:t>
      </w:r>
      <w:r w:rsidRPr="006717CC">
        <w:rPr>
          <w:rFonts w:ascii="Tahoma" w:eastAsia="Tahoma" w:hAnsi="Tahoma" w:cs="Tahoma"/>
          <w:bCs/>
          <w:sz w:val="22"/>
          <w:szCs w:val="22"/>
        </w:rPr>
        <w:t xml:space="preserve">7:00 </w:t>
      </w:r>
      <w:r w:rsidRPr="006717CC">
        <w:rPr>
          <w:rFonts w:ascii="Tahoma" w:eastAsia="Tahoma" w:hAnsi="Tahoma" w:cs="Tahoma"/>
          <w:bCs/>
          <w:spacing w:val="1"/>
          <w:sz w:val="22"/>
          <w:szCs w:val="22"/>
        </w:rPr>
        <w:t>P</w:t>
      </w:r>
      <w:r w:rsidRPr="006717CC">
        <w:rPr>
          <w:rFonts w:ascii="Tahoma" w:eastAsia="Tahoma" w:hAnsi="Tahoma" w:cs="Tahoma"/>
          <w:bCs/>
          <w:sz w:val="22"/>
          <w:szCs w:val="22"/>
        </w:rPr>
        <w:t>M</w:t>
      </w:r>
      <w:r w:rsidR="00110614">
        <w:rPr>
          <w:rFonts w:ascii="Tahoma" w:eastAsia="Tahoma" w:hAnsi="Tahoma" w:cs="Tahoma"/>
          <w:bCs/>
          <w:sz w:val="22"/>
          <w:szCs w:val="22"/>
        </w:rPr>
        <w:t xml:space="preserve"> </w:t>
      </w:r>
    </w:p>
    <w:p w14:paraId="26B3F382" w14:textId="77777777" w:rsidR="0014312F" w:rsidRPr="006717CC" w:rsidRDefault="0014312F">
      <w:pPr>
        <w:spacing w:line="160" w:lineRule="exact"/>
        <w:rPr>
          <w:bCs/>
          <w:sz w:val="16"/>
          <w:szCs w:val="16"/>
        </w:rPr>
      </w:pPr>
    </w:p>
    <w:p w14:paraId="0B796C84" w14:textId="77777777" w:rsidR="00F52D4E" w:rsidRDefault="008751F5" w:rsidP="00005550">
      <w:pPr>
        <w:pStyle w:val="ListParagraph"/>
        <w:numPr>
          <w:ilvl w:val="0"/>
          <w:numId w:val="7"/>
        </w:numPr>
        <w:rPr>
          <w:rFonts w:ascii="Tahoma" w:eastAsia="Tahoma" w:hAnsi="Tahoma" w:cs="Tahoma"/>
          <w:bCs/>
          <w:sz w:val="22"/>
          <w:szCs w:val="22"/>
        </w:rPr>
      </w:pPr>
      <w:r w:rsidRPr="006717CC">
        <w:rPr>
          <w:rFonts w:ascii="Tahoma" w:eastAsia="Tahoma" w:hAnsi="Tahoma" w:cs="Tahoma"/>
          <w:bCs/>
          <w:sz w:val="22"/>
          <w:szCs w:val="22"/>
        </w:rPr>
        <w:t>Roll</w:t>
      </w:r>
      <w:r w:rsidRPr="006717CC">
        <w:rPr>
          <w:rFonts w:ascii="Tahoma" w:eastAsia="Tahoma" w:hAnsi="Tahoma" w:cs="Tahoma"/>
          <w:bCs/>
          <w:spacing w:val="-4"/>
          <w:sz w:val="22"/>
          <w:szCs w:val="22"/>
        </w:rPr>
        <w:t xml:space="preserve"> </w:t>
      </w:r>
      <w:r w:rsidRPr="006717CC">
        <w:rPr>
          <w:rFonts w:ascii="Tahoma" w:eastAsia="Tahoma" w:hAnsi="Tahoma" w:cs="Tahoma"/>
          <w:bCs/>
          <w:sz w:val="22"/>
          <w:szCs w:val="22"/>
        </w:rPr>
        <w:t>Call</w:t>
      </w:r>
      <w:r w:rsidRPr="006717CC">
        <w:rPr>
          <w:rFonts w:ascii="Tahoma" w:eastAsia="Tahoma" w:hAnsi="Tahoma" w:cs="Tahoma"/>
          <w:bCs/>
          <w:spacing w:val="-4"/>
          <w:sz w:val="22"/>
          <w:szCs w:val="22"/>
        </w:rPr>
        <w:t xml:space="preserve"> </w:t>
      </w:r>
      <w:r w:rsidRPr="006717CC">
        <w:rPr>
          <w:rFonts w:ascii="Tahoma" w:eastAsia="Tahoma" w:hAnsi="Tahoma" w:cs="Tahoma"/>
          <w:bCs/>
          <w:sz w:val="22"/>
          <w:szCs w:val="22"/>
        </w:rPr>
        <w:t>&amp; Welcome</w:t>
      </w:r>
      <w:r w:rsidRPr="006717CC">
        <w:rPr>
          <w:rFonts w:ascii="Tahoma" w:eastAsia="Tahoma" w:hAnsi="Tahoma" w:cs="Tahoma"/>
          <w:bCs/>
          <w:spacing w:val="-10"/>
          <w:sz w:val="22"/>
          <w:szCs w:val="22"/>
        </w:rPr>
        <w:t xml:space="preserve"> </w:t>
      </w:r>
      <w:r w:rsidRPr="006717CC">
        <w:rPr>
          <w:rFonts w:ascii="Tahoma" w:eastAsia="Tahoma" w:hAnsi="Tahoma" w:cs="Tahoma"/>
          <w:bCs/>
          <w:sz w:val="22"/>
          <w:szCs w:val="22"/>
        </w:rPr>
        <w:t>Gues</w:t>
      </w:r>
      <w:r w:rsidRPr="006717CC">
        <w:rPr>
          <w:rFonts w:ascii="Tahoma" w:eastAsia="Tahoma" w:hAnsi="Tahoma" w:cs="Tahoma"/>
          <w:bCs/>
          <w:spacing w:val="1"/>
          <w:sz w:val="22"/>
          <w:szCs w:val="22"/>
        </w:rPr>
        <w:t>t</w:t>
      </w:r>
      <w:r w:rsidRPr="006717CC">
        <w:rPr>
          <w:rFonts w:ascii="Tahoma" w:eastAsia="Tahoma" w:hAnsi="Tahoma" w:cs="Tahoma"/>
          <w:bCs/>
          <w:sz w:val="22"/>
          <w:szCs w:val="22"/>
        </w:rPr>
        <w:t>s</w:t>
      </w:r>
      <w:r w:rsidR="00110614">
        <w:rPr>
          <w:rFonts w:ascii="Tahoma" w:eastAsia="Tahoma" w:hAnsi="Tahoma" w:cs="Tahoma"/>
          <w:bCs/>
          <w:sz w:val="22"/>
          <w:szCs w:val="22"/>
        </w:rPr>
        <w:t xml:space="preserve">, </w:t>
      </w:r>
    </w:p>
    <w:p w14:paraId="4C44C7B0" w14:textId="77777777" w:rsidR="00F52D4E" w:rsidRPr="00F52D4E" w:rsidRDefault="00F52D4E" w:rsidP="00F52D4E">
      <w:pPr>
        <w:pStyle w:val="ListParagraph"/>
        <w:rPr>
          <w:rFonts w:ascii="Tahoma" w:eastAsia="Tahoma" w:hAnsi="Tahoma" w:cs="Tahoma"/>
          <w:bCs/>
          <w:sz w:val="22"/>
          <w:szCs w:val="22"/>
        </w:rPr>
      </w:pPr>
    </w:p>
    <w:p w14:paraId="546A1C0E" w14:textId="4F618387" w:rsidR="00F52D4E" w:rsidRDefault="00110614" w:rsidP="00F52D4E">
      <w:pPr>
        <w:pStyle w:val="ListParagraph"/>
        <w:rPr>
          <w:rFonts w:ascii="Tahoma" w:eastAsia="Tahoma" w:hAnsi="Tahoma" w:cs="Tahoma"/>
          <w:bCs/>
          <w:sz w:val="22"/>
          <w:szCs w:val="22"/>
        </w:rPr>
      </w:pPr>
      <w:r>
        <w:rPr>
          <w:rFonts w:ascii="Tahoma" w:eastAsia="Tahoma" w:hAnsi="Tahoma" w:cs="Tahoma"/>
          <w:bCs/>
          <w:sz w:val="22"/>
          <w:szCs w:val="22"/>
        </w:rPr>
        <w:t>Board Members: Amy Granat</w:t>
      </w:r>
      <w:r w:rsidR="00980F6A">
        <w:rPr>
          <w:rFonts w:ascii="Tahoma" w:eastAsia="Tahoma" w:hAnsi="Tahoma" w:cs="Tahoma"/>
          <w:bCs/>
          <w:sz w:val="22"/>
          <w:szCs w:val="22"/>
        </w:rPr>
        <w:t>, Ken Clarke, Bob Ham, Wayne Ford,</w:t>
      </w:r>
      <w:r w:rsidR="00F52D4E">
        <w:rPr>
          <w:rFonts w:ascii="Tahoma" w:eastAsia="Tahoma" w:hAnsi="Tahoma" w:cs="Tahoma"/>
          <w:bCs/>
          <w:sz w:val="22"/>
          <w:szCs w:val="22"/>
        </w:rPr>
        <w:t xml:space="preserve"> Bruce Brazil, Lori Lewis, Vinnie Barbarino, Charlie Lowe</w:t>
      </w:r>
      <w:r w:rsidR="000879D4">
        <w:rPr>
          <w:rFonts w:ascii="Tahoma" w:eastAsia="Tahoma" w:hAnsi="Tahoma" w:cs="Tahoma"/>
          <w:bCs/>
          <w:sz w:val="22"/>
          <w:szCs w:val="22"/>
        </w:rPr>
        <w:t>, Mike Moore, Bruce Whitcher</w:t>
      </w:r>
    </w:p>
    <w:p w14:paraId="05C325BF" w14:textId="77777777" w:rsidR="00F52D4E" w:rsidRPr="00F52D4E" w:rsidRDefault="00F52D4E" w:rsidP="00F52D4E">
      <w:pPr>
        <w:pStyle w:val="ListParagraph"/>
        <w:rPr>
          <w:rFonts w:ascii="Tahoma" w:eastAsia="Tahoma" w:hAnsi="Tahoma" w:cs="Tahoma"/>
          <w:bCs/>
          <w:sz w:val="22"/>
          <w:szCs w:val="22"/>
        </w:rPr>
      </w:pPr>
    </w:p>
    <w:p w14:paraId="55DD0CE4" w14:textId="2E30CC5F" w:rsidR="00005550" w:rsidRDefault="00F52D4E" w:rsidP="00F52D4E">
      <w:pPr>
        <w:pStyle w:val="ListParagraph"/>
        <w:rPr>
          <w:rFonts w:ascii="Tahoma" w:eastAsia="Tahoma" w:hAnsi="Tahoma" w:cs="Tahoma"/>
          <w:bCs/>
          <w:sz w:val="22"/>
          <w:szCs w:val="22"/>
        </w:rPr>
      </w:pPr>
      <w:r>
        <w:rPr>
          <w:rFonts w:ascii="Tahoma" w:eastAsia="Tahoma" w:hAnsi="Tahoma" w:cs="Tahoma"/>
          <w:bCs/>
          <w:sz w:val="22"/>
          <w:szCs w:val="22"/>
        </w:rPr>
        <w:t>Guests: Jared MacLeod, Terry Work, Michael Leader, Kieth Huff, Ken Oyer</w:t>
      </w:r>
      <w:r w:rsidR="000014DB">
        <w:rPr>
          <w:rFonts w:ascii="Tahoma" w:eastAsia="Tahoma" w:hAnsi="Tahoma" w:cs="Tahoma"/>
          <w:bCs/>
          <w:sz w:val="22"/>
          <w:szCs w:val="22"/>
        </w:rPr>
        <w:t>, Butch Meyner</w:t>
      </w:r>
      <w:r w:rsidR="00A403ED">
        <w:rPr>
          <w:rFonts w:ascii="Tahoma" w:eastAsia="Tahoma" w:hAnsi="Tahoma" w:cs="Tahoma"/>
          <w:bCs/>
          <w:sz w:val="22"/>
          <w:szCs w:val="22"/>
        </w:rPr>
        <w:t>, Jared Dike</w:t>
      </w:r>
      <w:r w:rsidR="00D569E2">
        <w:rPr>
          <w:rFonts w:ascii="Tahoma" w:eastAsia="Tahoma" w:hAnsi="Tahoma" w:cs="Tahoma"/>
          <w:bCs/>
          <w:sz w:val="22"/>
          <w:szCs w:val="22"/>
        </w:rPr>
        <w:t>, Steven Howard</w:t>
      </w:r>
    </w:p>
    <w:p w14:paraId="4A59E9A9" w14:textId="77777777" w:rsidR="0014312F" w:rsidRPr="006717CC" w:rsidRDefault="0014312F">
      <w:pPr>
        <w:spacing w:before="9" w:line="140" w:lineRule="exact"/>
        <w:rPr>
          <w:bCs/>
          <w:sz w:val="14"/>
          <w:szCs w:val="14"/>
        </w:rPr>
      </w:pPr>
    </w:p>
    <w:p w14:paraId="51109AF4" w14:textId="7B5A0A98" w:rsidR="0014312F" w:rsidRDefault="008751F5" w:rsidP="006717CC">
      <w:pPr>
        <w:pStyle w:val="ListParagraph"/>
        <w:numPr>
          <w:ilvl w:val="0"/>
          <w:numId w:val="7"/>
        </w:numPr>
        <w:rPr>
          <w:rFonts w:ascii="Tahoma" w:eastAsia="Tahoma" w:hAnsi="Tahoma" w:cs="Tahoma"/>
          <w:bCs/>
          <w:sz w:val="22"/>
          <w:szCs w:val="22"/>
        </w:rPr>
      </w:pPr>
      <w:r w:rsidRPr="006717CC">
        <w:rPr>
          <w:rFonts w:ascii="Tahoma" w:eastAsia="Tahoma" w:hAnsi="Tahoma" w:cs="Tahoma"/>
          <w:bCs/>
          <w:sz w:val="22"/>
          <w:szCs w:val="22"/>
        </w:rPr>
        <w:t>Review</w:t>
      </w:r>
      <w:r w:rsidRPr="006717CC">
        <w:rPr>
          <w:rFonts w:ascii="Tahoma" w:eastAsia="Tahoma" w:hAnsi="Tahoma" w:cs="Tahoma"/>
          <w:bCs/>
          <w:spacing w:val="-8"/>
          <w:sz w:val="22"/>
          <w:szCs w:val="22"/>
        </w:rPr>
        <w:t xml:space="preserve"> </w:t>
      </w:r>
      <w:r w:rsidRPr="006717CC">
        <w:rPr>
          <w:rFonts w:ascii="Tahoma" w:eastAsia="Tahoma" w:hAnsi="Tahoma" w:cs="Tahoma"/>
          <w:bCs/>
          <w:sz w:val="22"/>
          <w:szCs w:val="22"/>
        </w:rPr>
        <w:t>Agenda</w:t>
      </w:r>
      <w:r w:rsidR="006717CC">
        <w:rPr>
          <w:rFonts w:ascii="Tahoma" w:eastAsia="Tahoma" w:hAnsi="Tahoma" w:cs="Tahoma"/>
          <w:bCs/>
          <w:sz w:val="22"/>
          <w:szCs w:val="22"/>
        </w:rPr>
        <w:t>:</w:t>
      </w:r>
      <w:r w:rsidRPr="006717CC">
        <w:rPr>
          <w:rFonts w:ascii="Tahoma" w:eastAsia="Tahoma" w:hAnsi="Tahoma" w:cs="Tahoma"/>
          <w:bCs/>
          <w:spacing w:val="-9"/>
          <w:sz w:val="22"/>
          <w:szCs w:val="22"/>
        </w:rPr>
        <w:t xml:space="preserve"> </w:t>
      </w:r>
      <w:r w:rsidRPr="006717CC">
        <w:rPr>
          <w:rFonts w:ascii="Tahoma" w:eastAsia="Tahoma" w:hAnsi="Tahoma" w:cs="Tahoma"/>
          <w:bCs/>
          <w:w w:val="95"/>
          <w:sz w:val="22"/>
          <w:szCs w:val="22"/>
        </w:rPr>
        <w:t>mod</w:t>
      </w:r>
      <w:r w:rsidRPr="006717CC">
        <w:rPr>
          <w:rFonts w:ascii="Tahoma" w:eastAsia="Tahoma" w:hAnsi="Tahoma" w:cs="Tahoma"/>
          <w:bCs/>
          <w:spacing w:val="1"/>
          <w:w w:val="95"/>
          <w:sz w:val="22"/>
          <w:szCs w:val="22"/>
        </w:rPr>
        <w:t>i</w:t>
      </w:r>
      <w:r w:rsidRPr="006717CC">
        <w:rPr>
          <w:rFonts w:ascii="Tahoma" w:eastAsia="Tahoma" w:hAnsi="Tahoma" w:cs="Tahoma"/>
          <w:bCs/>
          <w:w w:val="95"/>
          <w:sz w:val="22"/>
          <w:szCs w:val="22"/>
        </w:rPr>
        <w:t xml:space="preserve">fy </w:t>
      </w:r>
      <w:r w:rsidRPr="006717CC">
        <w:rPr>
          <w:rFonts w:ascii="Tahoma" w:eastAsia="Tahoma" w:hAnsi="Tahoma" w:cs="Tahoma"/>
          <w:bCs/>
          <w:sz w:val="22"/>
          <w:szCs w:val="22"/>
        </w:rPr>
        <w:t>as</w:t>
      </w:r>
      <w:r w:rsidRPr="006717CC">
        <w:rPr>
          <w:rFonts w:ascii="Tahoma" w:eastAsia="Tahoma" w:hAnsi="Tahoma" w:cs="Tahoma"/>
          <w:bCs/>
          <w:spacing w:val="-16"/>
          <w:sz w:val="22"/>
          <w:szCs w:val="22"/>
        </w:rPr>
        <w:t xml:space="preserve"> </w:t>
      </w:r>
      <w:r w:rsidRPr="006717CC">
        <w:rPr>
          <w:rFonts w:ascii="Tahoma" w:eastAsia="Tahoma" w:hAnsi="Tahoma" w:cs="Tahoma"/>
          <w:bCs/>
          <w:sz w:val="22"/>
          <w:szCs w:val="22"/>
        </w:rPr>
        <w:t>necessary</w:t>
      </w:r>
    </w:p>
    <w:p w14:paraId="485561A1" w14:textId="77777777" w:rsidR="000014DB" w:rsidRDefault="000014DB" w:rsidP="000014DB">
      <w:pPr>
        <w:pStyle w:val="ListParagraph"/>
        <w:rPr>
          <w:rFonts w:ascii="Tahoma" w:eastAsia="Tahoma" w:hAnsi="Tahoma" w:cs="Tahoma"/>
          <w:bCs/>
          <w:sz w:val="22"/>
          <w:szCs w:val="22"/>
        </w:rPr>
      </w:pPr>
    </w:p>
    <w:p w14:paraId="76F6F676" w14:textId="12380D36" w:rsidR="000014DB" w:rsidRDefault="000014DB" w:rsidP="006717CC">
      <w:pPr>
        <w:pStyle w:val="ListParagraph"/>
        <w:numPr>
          <w:ilvl w:val="0"/>
          <w:numId w:val="7"/>
        </w:numPr>
        <w:rPr>
          <w:rFonts w:ascii="Tahoma" w:eastAsia="Tahoma" w:hAnsi="Tahoma" w:cs="Tahoma"/>
          <w:bCs/>
          <w:sz w:val="22"/>
          <w:szCs w:val="22"/>
        </w:rPr>
      </w:pPr>
      <w:r>
        <w:rPr>
          <w:rFonts w:ascii="Tahoma" w:eastAsia="Tahoma" w:hAnsi="Tahoma" w:cs="Tahoma"/>
          <w:bCs/>
          <w:sz w:val="22"/>
          <w:szCs w:val="22"/>
        </w:rPr>
        <w:t>Vote on Minutes: Bob H makes motion to accept minutes from September meet, Bruce B seconds. Minutes passed unanimously</w:t>
      </w:r>
    </w:p>
    <w:p w14:paraId="1C958BB9" w14:textId="3A296D03" w:rsidR="006717CC" w:rsidRPr="0094520B" w:rsidRDefault="0094520B" w:rsidP="0094520B">
      <w:pPr>
        <w:jc w:val="center"/>
        <w:rPr>
          <w:rFonts w:ascii="Tahoma" w:eastAsia="Tahoma" w:hAnsi="Tahoma" w:cs="Tahoma"/>
          <w:b/>
          <w:sz w:val="28"/>
          <w:szCs w:val="28"/>
        </w:rPr>
      </w:pPr>
      <w:r w:rsidRPr="0094520B">
        <w:rPr>
          <w:rFonts w:ascii="Tahoma" w:eastAsia="Tahoma" w:hAnsi="Tahoma" w:cs="Tahoma"/>
          <w:b/>
          <w:sz w:val="28"/>
          <w:szCs w:val="28"/>
        </w:rPr>
        <w:t>Part 1</w:t>
      </w:r>
      <w:r w:rsidR="00C41C79">
        <w:rPr>
          <w:rFonts w:ascii="Tahoma" w:eastAsia="Tahoma" w:hAnsi="Tahoma" w:cs="Tahoma"/>
          <w:b/>
          <w:sz w:val="28"/>
          <w:szCs w:val="28"/>
        </w:rPr>
        <w:t>: Advocacy</w:t>
      </w:r>
    </w:p>
    <w:p w14:paraId="05156181" w14:textId="77777777" w:rsidR="0014312F" w:rsidRPr="006717CC" w:rsidRDefault="0014312F">
      <w:pPr>
        <w:spacing w:before="8" w:line="140" w:lineRule="exact"/>
        <w:rPr>
          <w:bCs/>
          <w:sz w:val="14"/>
          <w:szCs w:val="14"/>
        </w:rPr>
      </w:pPr>
    </w:p>
    <w:p w14:paraId="4A760980" w14:textId="5805855D" w:rsidR="006717CC" w:rsidRDefault="006717CC" w:rsidP="006717CC">
      <w:pPr>
        <w:pStyle w:val="ListParagraph"/>
        <w:numPr>
          <w:ilvl w:val="0"/>
          <w:numId w:val="7"/>
        </w:numPr>
        <w:rPr>
          <w:rFonts w:ascii="Tahoma" w:eastAsia="Tahoma" w:hAnsi="Tahoma" w:cs="Tahoma"/>
          <w:bCs/>
          <w:sz w:val="22"/>
          <w:szCs w:val="22"/>
        </w:rPr>
      </w:pPr>
      <w:r w:rsidRPr="006717CC">
        <w:rPr>
          <w:rFonts w:ascii="Tahoma" w:eastAsia="Tahoma" w:hAnsi="Tahoma" w:cs="Tahoma"/>
          <w:bCs/>
          <w:sz w:val="22"/>
          <w:szCs w:val="22"/>
        </w:rPr>
        <w:t xml:space="preserve">Critical </w:t>
      </w:r>
      <w:r>
        <w:rPr>
          <w:rFonts w:ascii="Tahoma" w:eastAsia="Tahoma" w:hAnsi="Tahoma" w:cs="Tahoma"/>
          <w:bCs/>
          <w:sz w:val="22"/>
          <w:szCs w:val="22"/>
        </w:rPr>
        <w:t xml:space="preserve">&amp; Legislative </w:t>
      </w:r>
      <w:r w:rsidRPr="006717CC">
        <w:rPr>
          <w:rFonts w:ascii="Tahoma" w:eastAsia="Tahoma" w:hAnsi="Tahoma" w:cs="Tahoma"/>
          <w:bCs/>
          <w:sz w:val="22"/>
          <w:szCs w:val="22"/>
        </w:rPr>
        <w:t>Issues</w:t>
      </w:r>
      <w:r>
        <w:rPr>
          <w:rFonts w:ascii="Tahoma" w:eastAsia="Tahoma" w:hAnsi="Tahoma" w:cs="Tahoma"/>
          <w:bCs/>
          <w:sz w:val="22"/>
          <w:szCs w:val="22"/>
        </w:rPr>
        <w:t>; Events</w:t>
      </w:r>
      <w:r w:rsidR="004F68F4">
        <w:rPr>
          <w:rFonts w:ascii="Tahoma" w:eastAsia="Tahoma" w:hAnsi="Tahoma" w:cs="Tahoma"/>
          <w:bCs/>
          <w:sz w:val="22"/>
          <w:szCs w:val="22"/>
        </w:rPr>
        <w:t>,</w:t>
      </w:r>
      <w:r w:rsidRPr="006717CC">
        <w:rPr>
          <w:rFonts w:ascii="Tahoma" w:eastAsia="Tahoma" w:hAnsi="Tahoma" w:cs="Tahoma"/>
          <w:bCs/>
          <w:sz w:val="22"/>
          <w:szCs w:val="22"/>
        </w:rPr>
        <w:t xml:space="preserve"> Reports from the Field</w:t>
      </w:r>
    </w:p>
    <w:p w14:paraId="2D575821" w14:textId="77777777" w:rsidR="006717CC" w:rsidRPr="006717CC" w:rsidRDefault="006717CC" w:rsidP="006717CC">
      <w:pPr>
        <w:pStyle w:val="ListParagraph"/>
        <w:rPr>
          <w:rFonts w:ascii="Tahoma" w:eastAsia="Tahoma" w:hAnsi="Tahoma" w:cs="Tahoma"/>
          <w:bCs/>
          <w:sz w:val="22"/>
          <w:szCs w:val="22"/>
        </w:rPr>
      </w:pPr>
    </w:p>
    <w:p w14:paraId="25069E4C" w14:textId="6CCC7937" w:rsidR="006717CC" w:rsidRDefault="006717CC"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 xml:space="preserve">Oceano Dunes, </w:t>
      </w:r>
      <w:r w:rsidR="008A528F">
        <w:rPr>
          <w:rFonts w:ascii="Tahoma" w:eastAsia="Tahoma" w:hAnsi="Tahoma" w:cs="Tahoma"/>
          <w:bCs/>
          <w:sz w:val="22"/>
          <w:szCs w:val="22"/>
        </w:rPr>
        <w:t>Update/Commission Meeting</w:t>
      </w:r>
      <w:r>
        <w:rPr>
          <w:rFonts w:ascii="Tahoma" w:eastAsia="Tahoma" w:hAnsi="Tahoma" w:cs="Tahoma"/>
          <w:bCs/>
          <w:sz w:val="22"/>
          <w:szCs w:val="22"/>
        </w:rPr>
        <w:tab/>
      </w:r>
      <w:r w:rsidR="00F4735A">
        <w:rPr>
          <w:rFonts w:ascii="Tahoma" w:eastAsia="Tahoma" w:hAnsi="Tahoma" w:cs="Tahoma"/>
          <w:bCs/>
          <w:sz w:val="22"/>
          <w:szCs w:val="22"/>
        </w:rPr>
        <w:t>: Amy – We are very concerned with the lack of enthusiasm for defending the SVRA. Bruce W - The APCD met, and said State Parks didn’t follow the recommendations of the Science Advisory Group. Parks had until October 25</w:t>
      </w:r>
      <w:r w:rsidR="00F4735A" w:rsidRPr="00F4735A">
        <w:rPr>
          <w:rFonts w:ascii="Tahoma" w:eastAsia="Tahoma" w:hAnsi="Tahoma" w:cs="Tahoma"/>
          <w:bCs/>
          <w:sz w:val="22"/>
          <w:szCs w:val="22"/>
          <w:vertAlign w:val="superscript"/>
        </w:rPr>
        <w:t>th</w:t>
      </w:r>
      <w:r w:rsidR="00F4735A">
        <w:rPr>
          <w:rFonts w:ascii="Tahoma" w:eastAsia="Tahoma" w:hAnsi="Tahoma" w:cs="Tahoma"/>
          <w:bCs/>
          <w:sz w:val="22"/>
          <w:szCs w:val="22"/>
        </w:rPr>
        <w:t xml:space="preserve"> to submit report in compliance with the SAG. If the report is not deemed acceptable by the APCD Hearing Board, the APCD could hit parks with an Abatement Order at the meeting in November. Parks has a lot of reliance on the Public Works Plan, but there are no info updates about how the PWP is progressing. Some compromise may be necessary to please all the parties involved. There is a hold up with the Fish and Wildlife conservation habitat plan. Vinnie – Why </w:t>
      </w:r>
      <w:proofErr w:type="gramStart"/>
      <w:r w:rsidR="00F4735A">
        <w:rPr>
          <w:rFonts w:ascii="Tahoma" w:eastAsia="Tahoma" w:hAnsi="Tahoma" w:cs="Tahoma"/>
          <w:bCs/>
          <w:sz w:val="22"/>
          <w:szCs w:val="22"/>
        </w:rPr>
        <w:t>do  we</w:t>
      </w:r>
      <w:proofErr w:type="gramEnd"/>
      <w:r w:rsidR="00F4735A">
        <w:rPr>
          <w:rFonts w:ascii="Tahoma" w:eastAsia="Tahoma" w:hAnsi="Tahoma" w:cs="Tahoma"/>
          <w:bCs/>
          <w:sz w:val="22"/>
          <w:szCs w:val="22"/>
        </w:rPr>
        <w:t xml:space="preserve"> have to compromise? Bob – there is a Clean Air Act which gives the local board power to shut things down. Parks is not attacking the </w:t>
      </w:r>
      <w:proofErr w:type="gramStart"/>
      <w:r w:rsidR="00F4735A">
        <w:rPr>
          <w:rFonts w:ascii="Tahoma" w:eastAsia="Tahoma" w:hAnsi="Tahoma" w:cs="Tahoma"/>
          <w:bCs/>
          <w:sz w:val="22"/>
          <w:szCs w:val="22"/>
        </w:rPr>
        <w:t>science,</w:t>
      </w:r>
      <w:proofErr w:type="gramEnd"/>
      <w:r w:rsidR="00F4735A">
        <w:rPr>
          <w:rFonts w:ascii="Tahoma" w:eastAsia="Tahoma" w:hAnsi="Tahoma" w:cs="Tahoma"/>
          <w:bCs/>
          <w:sz w:val="22"/>
          <w:szCs w:val="22"/>
        </w:rPr>
        <w:t xml:space="preserve"> we’re not looking at the real conditions behind the </w:t>
      </w:r>
      <w:r w:rsidR="00D569E2">
        <w:rPr>
          <w:rFonts w:ascii="Tahoma" w:eastAsia="Tahoma" w:hAnsi="Tahoma" w:cs="Tahoma"/>
          <w:bCs/>
          <w:sz w:val="22"/>
          <w:szCs w:val="22"/>
        </w:rPr>
        <w:t>exceedances</w:t>
      </w:r>
      <w:r w:rsidR="00F4735A">
        <w:rPr>
          <w:rFonts w:ascii="Tahoma" w:eastAsia="Tahoma" w:hAnsi="Tahoma" w:cs="Tahoma"/>
          <w:bCs/>
          <w:sz w:val="22"/>
          <w:szCs w:val="22"/>
        </w:rPr>
        <w:t>.</w:t>
      </w:r>
    </w:p>
    <w:p w14:paraId="23BC15E5" w14:textId="4BB8B39D" w:rsidR="006717CC" w:rsidRDefault="006717CC"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Red Rock Canyon State Park</w:t>
      </w:r>
      <w:r w:rsidR="00D569E2">
        <w:rPr>
          <w:rFonts w:ascii="Tahoma" w:eastAsia="Tahoma" w:hAnsi="Tahoma" w:cs="Tahoma"/>
          <w:bCs/>
          <w:sz w:val="22"/>
          <w:szCs w:val="22"/>
        </w:rPr>
        <w:t xml:space="preserve">: Bruce W </w:t>
      </w:r>
      <w:r w:rsidR="00F3554D">
        <w:rPr>
          <w:rFonts w:ascii="Tahoma" w:eastAsia="Tahoma" w:hAnsi="Tahoma" w:cs="Tahoma"/>
          <w:bCs/>
          <w:sz w:val="22"/>
          <w:szCs w:val="22"/>
        </w:rPr>
        <w:t>–</w:t>
      </w:r>
      <w:r w:rsidR="00D569E2">
        <w:rPr>
          <w:rFonts w:ascii="Tahoma" w:eastAsia="Tahoma" w:hAnsi="Tahoma" w:cs="Tahoma"/>
          <w:bCs/>
          <w:sz w:val="22"/>
          <w:szCs w:val="22"/>
        </w:rPr>
        <w:t xml:space="preserve"> </w:t>
      </w:r>
      <w:r w:rsidR="00F3554D">
        <w:rPr>
          <w:rFonts w:ascii="Tahoma" w:eastAsia="Tahoma" w:hAnsi="Tahoma" w:cs="Tahoma"/>
          <w:bCs/>
          <w:sz w:val="22"/>
          <w:szCs w:val="22"/>
        </w:rPr>
        <w:t xml:space="preserve">We had toured the park in June. Because Red Rock is a State Park, the emphasis is very different than an SVRA, but there has always been a lot of OHV use. Any change in classification has to be approved by the State Parks and Rec Commission. Sierra View Rd is a key route for greensticker use, so the proposal is to change the designation in one small area to allow greensticker use. The rest of the park wasn’t anything the OHV community would like. </w:t>
      </w:r>
      <w:r w:rsidR="0014714B">
        <w:rPr>
          <w:rFonts w:ascii="Tahoma" w:eastAsia="Tahoma" w:hAnsi="Tahoma" w:cs="Tahoma"/>
          <w:bCs/>
          <w:sz w:val="22"/>
          <w:szCs w:val="22"/>
        </w:rPr>
        <w:t xml:space="preserve">At the meeting, no one liked the plan. The closure through Cudahy Creek Rd will not have through travel, and other roads will have one way in and out. </w:t>
      </w:r>
    </w:p>
    <w:p w14:paraId="1E9B8F54" w14:textId="4B3B7192" w:rsidR="006717CC" w:rsidRDefault="008A528F"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AB 1086 – Veto!</w:t>
      </w:r>
      <w:r w:rsidR="0014714B">
        <w:rPr>
          <w:rFonts w:ascii="Tahoma" w:eastAsia="Tahoma" w:hAnsi="Tahoma" w:cs="Tahoma"/>
          <w:bCs/>
          <w:sz w:val="22"/>
          <w:szCs w:val="22"/>
        </w:rPr>
        <w:t xml:space="preserve"> Bob: People may not understand how the process works. The Governor has 3 options; he </w:t>
      </w:r>
      <w:proofErr w:type="gramStart"/>
      <w:r w:rsidR="0014714B">
        <w:rPr>
          <w:rFonts w:ascii="Tahoma" w:eastAsia="Tahoma" w:hAnsi="Tahoma" w:cs="Tahoma"/>
          <w:bCs/>
          <w:sz w:val="22"/>
          <w:szCs w:val="22"/>
        </w:rPr>
        <w:t>sign</w:t>
      </w:r>
      <w:proofErr w:type="gramEnd"/>
      <w:r w:rsidR="0014714B">
        <w:rPr>
          <w:rFonts w:ascii="Tahoma" w:eastAsia="Tahoma" w:hAnsi="Tahoma" w:cs="Tahoma"/>
          <w:bCs/>
          <w:sz w:val="22"/>
          <w:szCs w:val="22"/>
        </w:rPr>
        <w:t xml:space="preserve"> the bill and becomes law, or not sign the bill and after 12 days it becomes law or </w:t>
      </w:r>
      <w:r w:rsidR="0014714B">
        <w:rPr>
          <w:rFonts w:ascii="Tahoma" w:eastAsia="Tahoma" w:hAnsi="Tahoma" w:cs="Tahoma"/>
          <w:bCs/>
          <w:sz w:val="22"/>
          <w:szCs w:val="22"/>
        </w:rPr>
        <w:lastRenderedPageBreak/>
        <w:t xml:space="preserve">the other option is he returns the bill to the house of origin which is a veto. </w:t>
      </w:r>
      <w:r w:rsidR="00E0244E">
        <w:rPr>
          <w:rFonts w:ascii="Tahoma" w:eastAsia="Tahoma" w:hAnsi="Tahoma" w:cs="Tahoma"/>
          <w:bCs/>
          <w:sz w:val="22"/>
          <w:szCs w:val="22"/>
        </w:rPr>
        <w:t xml:space="preserve">The veto can be overridden by 2/3 of each house to override the veto. The bill was vetoed. </w:t>
      </w:r>
    </w:p>
    <w:p w14:paraId="3B0F94BC" w14:textId="322686A3" w:rsidR="006717CC" w:rsidRDefault="006717CC"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Forest Service, Subpart C</w:t>
      </w:r>
      <w:r w:rsidR="00BB52A6">
        <w:rPr>
          <w:rFonts w:ascii="Tahoma" w:eastAsia="Tahoma" w:hAnsi="Tahoma" w:cs="Tahoma"/>
          <w:bCs/>
          <w:sz w:val="22"/>
          <w:szCs w:val="22"/>
        </w:rPr>
        <w:t>, over-snow travel management</w:t>
      </w:r>
      <w:r w:rsidR="009A6E5D">
        <w:rPr>
          <w:rFonts w:ascii="Tahoma" w:eastAsia="Tahoma" w:hAnsi="Tahoma" w:cs="Tahoma"/>
          <w:bCs/>
          <w:sz w:val="22"/>
          <w:szCs w:val="22"/>
        </w:rPr>
        <w:t xml:space="preserve">: </w:t>
      </w:r>
      <w:r w:rsidR="009E2E22">
        <w:rPr>
          <w:rFonts w:ascii="Tahoma" w:eastAsia="Tahoma" w:hAnsi="Tahoma" w:cs="Tahoma"/>
          <w:bCs/>
          <w:sz w:val="22"/>
          <w:szCs w:val="22"/>
        </w:rPr>
        <w:t>CORVA has been asked to convene a stakeholder group</w:t>
      </w:r>
      <w:r w:rsidR="006D6D76">
        <w:rPr>
          <w:rFonts w:ascii="Tahoma" w:eastAsia="Tahoma" w:hAnsi="Tahoma" w:cs="Tahoma"/>
          <w:bCs/>
          <w:sz w:val="22"/>
          <w:szCs w:val="22"/>
        </w:rPr>
        <w:t>. We are building on CORVA’s history by taking on this responsibility.</w:t>
      </w:r>
    </w:p>
    <w:p w14:paraId="40F02050" w14:textId="172AAE6F" w:rsidR="006717CC" w:rsidRDefault="008A528F"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Events: Truckhaven</w:t>
      </w:r>
      <w:r w:rsidR="00E603DB">
        <w:rPr>
          <w:rFonts w:ascii="Tahoma" w:eastAsia="Tahoma" w:hAnsi="Tahoma" w:cs="Tahoma"/>
          <w:bCs/>
          <w:sz w:val="22"/>
          <w:szCs w:val="22"/>
        </w:rPr>
        <w:t xml:space="preserve"> Challenge</w:t>
      </w:r>
      <w:r w:rsidR="006D6D76">
        <w:rPr>
          <w:rFonts w:ascii="Tahoma" w:eastAsia="Tahoma" w:hAnsi="Tahoma" w:cs="Tahoma"/>
          <w:bCs/>
          <w:sz w:val="22"/>
          <w:szCs w:val="22"/>
        </w:rPr>
        <w:t xml:space="preserve">: Vinnie – we’re right on schedule, and it’s great how everyone is helping get raffle prizes for the event. Jared is doing a fantastic job! We’re going to let vendor come and sell products with a </w:t>
      </w:r>
      <w:proofErr w:type="gramStart"/>
      <w:r w:rsidR="006D6D76">
        <w:rPr>
          <w:rFonts w:ascii="Tahoma" w:eastAsia="Tahoma" w:hAnsi="Tahoma" w:cs="Tahoma"/>
          <w:bCs/>
          <w:sz w:val="22"/>
          <w:szCs w:val="22"/>
        </w:rPr>
        <w:t>special vendors</w:t>
      </w:r>
      <w:proofErr w:type="gramEnd"/>
      <w:r w:rsidR="006D6D76">
        <w:rPr>
          <w:rFonts w:ascii="Tahoma" w:eastAsia="Tahoma" w:hAnsi="Tahoma" w:cs="Tahoma"/>
          <w:bCs/>
          <w:sz w:val="22"/>
          <w:szCs w:val="22"/>
        </w:rPr>
        <w:t xml:space="preserve"> permit that will cost $150.00 each. I ordered flags as a donation to CORVA, and we’ll sell them at Truckhaven. </w:t>
      </w:r>
    </w:p>
    <w:p w14:paraId="14AF653E" w14:textId="1F3AABD8" w:rsidR="00E603DB" w:rsidRDefault="00E603DB"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Additional</w:t>
      </w:r>
      <w:r w:rsidR="004F68F4">
        <w:rPr>
          <w:rFonts w:ascii="Tahoma" w:eastAsia="Tahoma" w:hAnsi="Tahoma" w:cs="Tahoma"/>
          <w:bCs/>
          <w:sz w:val="22"/>
          <w:szCs w:val="22"/>
        </w:rPr>
        <w:t xml:space="preserve"> field</w:t>
      </w:r>
      <w:r>
        <w:rPr>
          <w:rFonts w:ascii="Tahoma" w:eastAsia="Tahoma" w:hAnsi="Tahoma" w:cs="Tahoma"/>
          <w:bCs/>
          <w:sz w:val="22"/>
          <w:szCs w:val="22"/>
        </w:rPr>
        <w:t xml:space="preserve"> reports</w:t>
      </w:r>
    </w:p>
    <w:p w14:paraId="28DF33F2" w14:textId="5F9D6E38" w:rsidR="000014DB" w:rsidRDefault="000014DB" w:rsidP="000014DB">
      <w:pPr>
        <w:pStyle w:val="ListParagraph"/>
        <w:numPr>
          <w:ilvl w:val="2"/>
          <w:numId w:val="7"/>
        </w:numPr>
        <w:rPr>
          <w:rFonts w:ascii="Tahoma" w:eastAsia="Tahoma" w:hAnsi="Tahoma" w:cs="Tahoma"/>
          <w:bCs/>
          <w:sz w:val="22"/>
          <w:szCs w:val="22"/>
        </w:rPr>
      </w:pPr>
      <w:r>
        <w:rPr>
          <w:rFonts w:ascii="Tahoma" w:eastAsia="Tahoma" w:hAnsi="Tahoma" w:cs="Tahoma"/>
          <w:bCs/>
          <w:sz w:val="22"/>
          <w:szCs w:val="22"/>
        </w:rPr>
        <w:t>Channel Island</w:t>
      </w:r>
      <w:r w:rsidR="001D724D">
        <w:rPr>
          <w:rFonts w:ascii="Tahoma" w:eastAsia="Tahoma" w:hAnsi="Tahoma" w:cs="Tahoma"/>
          <w:bCs/>
          <w:sz w:val="22"/>
          <w:szCs w:val="22"/>
        </w:rPr>
        <w:t>s</w:t>
      </w:r>
      <w:r>
        <w:rPr>
          <w:rFonts w:ascii="Tahoma" w:eastAsia="Tahoma" w:hAnsi="Tahoma" w:cs="Tahoma"/>
          <w:bCs/>
          <w:sz w:val="22"/>
          <w:szCs w:val="22"/>
        </w:rPr>
        <w:t xml:space="preserve"> 4x4: Wayne Ford</w:t>
      </w:r>
      <w:r w:rsidR="001D724D">
        <w:rPr>
          <w:rFonts w:ascii="Tahoma" w:eastAsia="Tahoma" w:hAnsi="Tahoma" w:cs="Tahoma"/>
          <w:bCs/>
          <w:sz w:val="22"/>
          <w:szCs w:val="22"/>
        </w:rPr>
        <w:t xml:space="preserve"> – It’s an internet club with a local presence in Simi Valley. CORVA has attended some of their events, and we attended the event to celebrate their 10</w:t>
      </w:r>
      <w:r w:rsidR="001D724D" w:rsidRPr="001D724D">
        <w:rPr>
          <w:rFonts w:ascii="Tahoma" w:eastAsia="Tahoma" w:hAnsi="Tahoma" w:cs="Tahoma"/>
          <w:bCs/>
          <w:sz w:val="22"/>
          <w:szCs w:val="22"/>
          <w:vertAlign w:val="superscript"/>
        </w:rPr>
        <w:t>th</w:t>
      </w:r>
      <w:r w:rsidR="001D724D">
        <w:rPr>
          <w:rFonts w:ascii="Tahoma" w:eastAsia="Tahoma" w:hAnsi="Tahoma" w:cs="Tahoma"/>
          <w:bCs/>
          <w:sz w:val="22"/>
          <w:szCs w:val="22"/>
        </w:rPr>
        <w:t xml:space="preserve"> Anniversary. Half of the revenue from their raffle was donated to CORVA, which totaled $175.</w:t>
      </w:r>
      <w:proofErr w:type="gramStart"/>
      <w:r w:rsidR="001D724D">
        <w:rPr>
          <w:rFonts w:ascii="Tahoma" w:eastAsia="Tahoma" w:hAnsi="Tahoma" w:cs="Tahoma"/>
          <w:bCs/>
          <w:sz w:val="22"/>
          <w:szCs w:val="22"/>
        </w:rPr>
        <w:t>00 .</w:t>
      </w:r>
      <w:proofErr w:type="gramEnd"/>
      <w:r w:rsidR="001D724D">
        <w:rPr>
          <w:rFonts w:ascii="Tahoma" w:eastAsia="Tahoma" w:hAnsi="Tahoma" w:cs="Tahoma"/>
          <w:bCs/>
          <w:sz w:val="22"/>
          <w:szCs w:val="22"/>
        </w:rPr>
        <w:t xml:space="preserve"> Many of their members are also CORVA members. </w:t>
      </w:r>
    </w:p>
    <w:p w14:paraId="7EEAAA5B" w14:textId="7EA3C99E" w:rsidR="00AF699E" w:rsidRDefault="00AF699E"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Next ORIA</w:t>
      </w:r>
      <w:r w:rsidR="000014DB">
        <w:rPr>
          <w:rFonts w:ascii="Tahoma" w:eastAsia="Tahoma" w:hAnsi="Tahoma" w:cs="Tahoma"/>
          <w:bCs/>
          <w:sz w:val="22"/>
          <w:szCs w:val="22"/>
        </w:rPr>
        <w:t xml:space="preserve"> Due Date November 12</w:t>
      </w:r>
      <w:r w:rsidR="00813EF2">
        <w:rPr>
          <w:rFonts w:ascii="Tahoma" w:eastAsia="Tahoma" w:hAnsi="Tahoma" w:cs="Tahoma"/>
          <w:bCs/>
          <w:sz w:val="22"/>
          <w:szCs w:val="22"/>
        </w:rPr>
        <w:t xml:space="preserve">: this is a hard deadline, we need articles and photos, and it would be great to have articles on </w:t>
      </w:r>
    </w:p>
    <w:p w14:paraId="2D782208" w14:textId="77777777" w:rsidR="002373CC" w:rsidRPr="002373CC" w:rsidRDefault="002373CC" w:rsidP="002373CC">
      <w:pPr>
        <w:rPr>
          <w:rFonts w:ascii="Tahoma" w:eastAsia="Tahoma" w:hAnsi="Tahoma" w:cs="Tahoma"/>
          <w:bCs/>
          <w:sz w:val="22"/>
          <w:szCs w:val="22"/>
        </w:rPr>
      </w:pPr>
    </w:p>
    <w:p w14:paraId="204A43B1" w14:textId="4E896BBC" w:rsidR="00CD5AD4" w:rsidRPr="006717CC" w:rsidRDefault="00CD5AD4" w:rsidP="006717CC">
      <w:pPr>
        <w:pStyle w:val="ListParagraph"/>
        <w:rPr>
          <w:rFonts w:ascii="Tahoma" w:eastAsia="Tahoma" w:hAnsi="Tahoma" w:cs="Tahoma"/>
          <w:bCs/>
          <w:sz w:val="22"/>
          <w:szCs w:val="22"/>
        </w:rPr>
      </w:pPr>
    </w:p>
    <w:p w14:paraId="7A321F96" w14:textId="77777777" w:rsidR="0014312F" w:rsidRPr="006717CC" w:rsidRDefault="0014312F">
      <w:pPr>
        <w:spacing w:before="9" w:line="140" w:lineRule="exact"/>
        <w:rPr>
          <w:bCs/>
          <w:sz w:val="14"/>
          <w:szCs w:val="14"/>
        </w:rPr>
      </w:pPr>
    </w:p>
    <w:p w14:paraId="0773E489" w14:textId="09184696" w:rsidR="002E1E25" w:rsidRDefault="00AE1E50" w:rsidP="00AE1E50">
      <w:pPr>
        <w:spacing w:line="260" w:lineRule="exact"/>
        <w:jc w:val="center"/>
        <w:rPr>
          <w:rFonts w:ascii="Tahoma" w:eastAsia="Tahoma" w:hAnsi="Tahoma" w:cs="Tahoma"/>
          <w:b/>
          <w:sz w:val="28"/>
          <w:szCs w:val="28"/>
        </w:rPr>
      </w:pPr>
      <w:r w:rsidRPr="00AE1E50">
        <w:rPr>
          <w:rFonts w:ascii="Tahoma" w:eastAsia="Tahoma" w:hAnsi="Tahoma" w:cs="Tahoma"/>
          <w:b/>
          <w:sz w:val="28"/>
          <w:szCs w:val="28"/>
        </w:rPr>
        <w:t>Part 2</w:t>
      </w:r>
      <w:r w:rsidR="00C41C79">
        <w:rPr>
          <w:rFonts w:ascii="Tahoma" w:eastAsia="Tahoma" w:hAnsi="Tahoma" w:cs="Tahoma"/>
          <w:b/>
          <w:sz w:val="28"/>
          <w:szCs w:val="28"/>
        </w:rPr>
        <w:t>: CORVA Business Items</w:t>
      </w:r>
    </w:p>
    <w:p w14:paraId="035894B5" w14:textId="784D82CF" w:rsidR="002373CC" w:rsidRPr="00AE1E50" w:rsidRDefault="002373CC" w:rsidP="002373CC">
      <w:pPr>
        <w:spacing w:line="260" w:lineRule="exact"/>
        <w:rPr>
          <w:rFonts w:ascii="Tahoma" w:eastAsia="Tahoma" w:hAnsi="Tahoma" w:cs="Tahoma"/>
          <w:b/>
          <w:sz w:val="28"/>
          <w:szCs w:val="28"/>
        </w:rPr>
      </w:pPr>
      <w:r>
        <w:rPr>
          <w:rFonts w:ascii="Tahoma" w:eastAsia="Tahoma" w:hAnsi="Tahoma" w:cs="Tahoma"/>
          <w:b/>
          <w:sz w:val="28"/>
          <w:szCs w:val="28"/>
        </w:rPr>
        <w:tab/>
      </w:r>
    </w:p>
    <w:p w14:paraId="04130788" w14:textId="77777777" w:rsidR="0014312F" w:rsidRPr="006717CC" w:rsidRDefault="0014312F">
      <w:pPr>
        <w:spacing w:before="7" w:line="140" w:lineRule="exact"/>
        <w:rPr>
          <w:bCs/>
          <w:sz w:val="14"/>
          <w:szCs w:val="14"/>
        </w:rPr>
      </w:pPr>
    </w:p>
    <w:p w14:paraId="09585B76" w14:textId="69E3997B" w:rsidR="00E603DB" w:rsidRPr="009A6E5D" w:rsidRDefault="00E603DB" w:rsidP="009A6E5D">
      <w:pPr>
        <w:pStyle w:val="ListParagraph"/>
        <w:numPr>
          <w:ilvl w:val="0"/>
          <w:numId w:val="7"/>
        </w:numPr>
        <w:rPr>
          <w:rFonts w:ascii="Tahoma" w:eastAsia="Tahoma" w:hAnsi="Tahoma" w:cs="Tahoma"/>
          <w:bCs/>
          <w:sz w:val="22"/>
          <w:szCs w:val="22"/>
        </w:rPr>
      </w:pPr>
      <w:r>
        <w:rPr>
          <w:rFonts w:ascii="Tahoma" w:eastAsia="Tahoma" w:hAnsi="Tahoma" w:cs="Tahoma"/>
          <w:bCs/>
          <w:sz w:val="22"/>
          <w:szCs w:val="22"/>
        </w:rPr>
        <w:t xml:space="preserve">CORVA </w:t>
      </w:r>
      <w:r w:rsidR="00A613A2" w:rsidRPr="006717CC">
        <w:rPr>
          <w:rFonts w:ascii="Tahoma" w:eastAsia="Tahoma" w:hAnsi="Tahoma" w:cs="Tahoma"/>
          <w:bCs/>
          <w:sz w:val="22"/>
          <w:szCs w:val="22"/>
        </w:rPr>
        <w:t>Treasurer’s Report</w:t>
      </w:r>
      <w:r>
        <w:rPr>
          <w:rFonts w:ascii="Tahoma" w:eastAsia="Tahoma" w:hAnsi="Tahoma" w:cs="Tahoma"/>
          <w:bCs/>
          <w:sz w:val="22"/>
          <w:szCs w:val="22"/>
        </w:rPr>
        <w:t>:</w:t>
      </w:r>
      <w:r w:rsidR="00D25B35" w:rsidRPr="006717CC">
        <w:rPr>
          <w:rFonts w:ascii="Tahoma" w:eastAsia="Tahoma" w:hAnsi="Tahoma" w:cs="Tahoma"/>
          <w:bCs/>
          <w:sz w:val="22"/>
          <w:szCs w:val="22"/>
        </w:rPr>
        <w:t xml:space="preserve"> Mike Moore – </w:t>
      </w:r>
      <w:r w:rsidR="00D25B35" w:rsidRPr="006717CC">
        <w:rPr>
          <w:rFonts w:ascii="Tahoma" w:eastAsia="Tahoma" w:hAnsi="Tahoma" w:cs="Tahoma"/>
          <w:bCs/>
          <w:i/>
          <w:sz w:val="22"/>
          <w:szCs w:val="22"/>
        </w:rPr>
        <w:t xml:space="preserve">(Financial Reports </w:t>
      </w:r>
      <w:r w:rsidR="008A4D52" w:rsidRPr="006717CC">
        <w:rPr>
          <w:rFonts w:ascii="Tahoma" w:eastAsia="Tahoma" w:hAnsi="Tahoma" w:cs="Tahoma"/>
          <w:bCs/>
          <w:i/>
          <w:sz w:val="22"/>
          <w:szCs w:val="22"/>
        </w:rPr>
        <w:t xml:space="preserve">to be </w:t>
      </w:r>
      <w:r w:rsidR="00D25B35" w:rsidRPr="006717CC">
        <w:rPr>
          <w:rFonts w:ascii="Tahoma" w:eastAsia="Tahoma" w:hAnsi="Tahoma" w:cs="Tahoma"/>
          <w:bCs/>
          <w:i/>
          <w:sz w:val="22"/>
          <w:szCs w:val="22"/>
        </w:rPr>
        <w:t>sent via email)</w:t>
      </w:r>
      <w:r w:rsidR="00813EF2">
        <w:rPr>
          <w:rFonts w:ascii="Tahoma" w:eastAsia="Tahoma" w:hAnsi="Tahoma" w:cs="Tahoma"/>
          <w:bCs/>
          <w:iCs/>
          <w:sz w:val="22"/>
          <w:szCs w:val="22"/>
        </w:rPr>
        <w:t xml:space="preserve">. We are doing well this year, and Family Fun Run helped a lot. Ken – We are getting close developing a financial relationship with BRC. </w:t>
      </w:r>
    </w:p>
    <w:p w14:paraId="65885C71" w14:textId="77777777" w:rsidR="00E603DB" w:rsidRDefault="00E603DB" w:rsidP="00E603DB">
      <w:pPr>
        <w:pStyle w:val="ListParagraph"/>
        <w:rPr>
          <w:rFonts w:ascii="Tahoma" w:hAnsi="Tahoma" w:cs="Tahoma"/>
          <w:bCs/>
          <w:sz w:val="22"/>
          <w:szCs w:val="22"/>
        </w:rPr>
      </w:pPr>
    </w:p>
    <w:p w14:paraId="2C7E0F2E" w14:textId="117EC1C1" w:rsidR="00E81370" w:rsidRDefault="00813EF2" w:rsidP="00E81370">
      <w:pPr>
        <w:pStyle w:val="ListParagraph"/>
        <w:numPr>
          <w:ilvl w:val="0"/>
          <w:numId w:val="7"/>
        </w:numPr>
        <w:rPr>
          <w:rFonts w:ascii="Tahoma" w:hAnsi="Tahoma" w:cs="Tahoma"/>
          <w:bCs/>
          <w:sz w:val="22"/>
          <w:szCs w:val="22"/>
        </w:rPr>
      </w:pPr>
      <w:r>
        <w:rPr>
          <w:rFonts w:ascii="Tahoma" w:hAnsi="Tahoma" w:cs="Tahoma"/>
          <w:bCs/>
          <w:sz w:val="22"/>
          <w:szCs w:val="22"/>
        </w:rPr>
        <w:t>50</w:t>
      </w:r>
      <w:r w:rsidRPr="00813EF2">
        <w:rPr>
          <w:rFonts w:ascii="Tahoma" w:hAnsi="Tahoma" w:cs="Tahoma"/>
          <w:bCs/>
          <w:sz w:val="22"/>
          <w:szCs w:val="22"/>
          <w:vertAlign w:val="superscript"/>
        </w:rPr>
        <w:t>th</w:t>
      </w:r>
      <w:r>
        <w:rPr>
          <w:rFonts w:ascii="Tahoma" w:hAnsi="Tahoma" w:cs="Tahoma"/>
          <w:bCs/>
          <w:sz w:val="22"/>
          <w:szCs w:val="22"/>
        </w:rPr>
        <w:t xml:space="preserve"> Anniversary</w:t>
      </w:r>
      <w:r w:rsidR="00E81370">
        <w:rPr>
          <w:rFonts w:ascii="Tahoma" w:hAnsi="Tahoma" w:cs="Tahoma"/>
          <w:bCs/>
          <w:sz w:val="22"/>
          <w:szCs w:val="22"/>
        </w:rPr>
        <w:t>: Ken -</w:t>
      </w:r>
      <w:r>
        <w:rPr>
          <w:rFonts w:ascii="Tahoma" w:hAnsi="Tahoma" w:cs="Tahoma"/>
          <w:bCs/>
          <w:sz w:val="22"/>
          <w:szCs w:val="22"/>
        </w:rPr>
        <w:t xml:space="preserve"> Auto Museum responded, and we can have the whole facility for $3200 or so, but still waiting for the email confirmation.</w:t>
      </w:r>
    </w:p>
    <w:p w14:paraId="3DFF48CD" w14:textId="77777777" w:rsidR="00E81370" w:rsidRPr="00E81370" w:rsidRDefault="00E81370" w:rsidP="00E81370">
      <w:pPr>
        <w:pStyle w:val="ListParagraph"/>
        <w:rPr>
          <w:rFonts w:ascii="Tahoma" w:hAnsi="Tahoma" w:cs="Tahoma"/>
          <w:bCs/>
          <w:sz w:val="22"/>
          <w:szCs w:val="22"/>
        </w:rPr>
      </w:pPr>
    </w:p>
    <w:p w14:paraId="029234C6" w14:textId="50A29BE4" w:rsidR="00E81370" w:rsidRPr="00E81370" w:rsidRDefault="00E81370" w:rsidP="00E81370">
      <w:pPr>
        <w:pStyle w:val="ListParagraph"/>
        <w:numPr>
          <w:ilvl w:val="0"/>
          <w:numId w:val="7"/>
        </w:numPr>
        <w:rPr>
          <w:rFonts w:ascii="Tahoma" w:hAnsi="Tahoma" w:cs="Tahoma"/>
          <w:bCs/>
          <w:sz w:val="22"/>
          <w:szCs w:val="22"/>
        </w:rPr>
      </w:pPr>
      <w:r>
        <w:rPr>
          <w:rFonts w:ascii="Tahoma" w:hAnsi="Tahoma" w:cs="Tahoma"/>
          <w:bCs/>
          <w:sz w:val="22"/>
          <w:szCs w:val="22"/>
        </w:rPr>
        <w:t>Marketing: Charlie – the new form worked well to gather information,</w:t>
      </w:r>
    </w:p>
    <w:p w14:paraId="64DEE116" w14:textId="77777777" w:rsidR="000D13C0" w:rsidRPr="000D13C0" w:rsidRDefault="000D13C0" w:rsidP="000D13C0">
      <w:pPr>
        <w:pStyle w:val="ListParagraph"/>
        <w:rPr>
          <w:rFonts w:ascii="Tahoma" w:hAnsi="Tahoma" w:cs="Tahoma"/>
          <w:bCs/>
          <w:sz w:val="22"/>
          <w:szCs w:val="22"/>
        </w:rPr>
      </w:pPr>
    </w:p>
    <w:p w14:paraId="23E35FCC" w14:textId="3E0D3352" w:rsidR="000D13C0" w:rsidRDefault="000D13C0" w:rsidP="00E603DB">
      <w:pPr>
        <w:pStyle w:val="ListParagraph"/>
        <w:numPr>
          <w:ilvl w:val="0"/>
          <w:numId w:val="7"/>
        </w:numPr>
        <w:rPr>
          <w:rFonts w:ascii="Tahoma" w:hAnsi="Tahoma" w:cs="Tahoma"/>
          <w:bCs/>
          <w:sz w:val="22"/>
          <w:szCs w:val="22"/>
        </w:rPr>
      </w:pPr>
      <w:r>
        <w:rPr>
          <w:rFonts w:ascii="Tahoma" w:hAnsi="Tahoma" w:cs="Tahoma"/>
          <w:bCs/>
          <w:sz w:val="22"/>
          <w:szCs w:val="22"/>
        </w:rPr>
        <w:t>Adjourn, no later than 9:00 pm</w:t>
      </w:r>
      <w:r w:rsidR="00E81370">
        <w:rPr>
          <w:rFonts w:ascii="Tahoma" w:hAnsi="Tahoma" w:cs="Tahoma"/>
          <w:bCs/>
          <w:sz w:val="22"/>
          <w:szCs w:val="22"/>
        </w:rPr>
        <w:t xml:space="preserve">: 8:27pm </w:t>
      </w:r>
      <w:bookmarkStart w:id="0" w:name="_GoBack"/>
      <w:bookmarkEnd w:id="0"/>
      <w:r w:rsidR="00E81370">
        <w:rPr>
          <w:rFonts w:ascii="Tahoma" w:hAnsi="Tahoma" w:cs="Tahoma"/>
          <w:bCs/>
          <w:sz w:val="22"/>
          <w:szCs w:val="22"/>
        </w:rPr>
        <w:t>Motion to adjourn made by Charlie, Bruce B seconded, passed unanimously</w:t>
      </w:r>
    </w:p>
    <w:p w14:paraId="6738E1C8" w14:textId="77777777" w:rsidR="000D13C0" w:rsidRPr="000D13C0" w:rsidRDefault="000D13C0" w:rsidP="000D13C0">
      <w:pPr>
        <w:pStyle w:val="ListParagraph"/>
        <w:rPr>
          <w:rFonts w:ascii="Tahoma" w:hAnsi="Tahoma" w:cs="Tahoma"/>
          <w:bCs/>
          <w:sz w:val="22"/>
          <w:szCs w:val="22"/>
        </w:rPr>
      </w:pPr>
    </w:p>
    <w:p w14:paraId="38E29347" w14:textId="3CC3A8A3" w:rsidR="000D13C0" w:rsidRPr="006717CC" w:rsidRDefault="000D13C0" w:rsidP="000D13C0">
      <w:pPr>
        <w:pStyle w:val="ListParagraph"/>
        <w:rPr>
          <w:rFonts w:ascii="Tahoma" w:hAnsi="Tahoma" w:cs="Tahoma"/>
          <w:bCs/>
          <w:sz w:val="22"/>
          <w:szCs w:val="22"/>
        </w:rPr>
      </w:pPr>
      <w:r>
        <w:rPr>
          <w:rFonts w:ascii="Tahoma" w:hAnsi="Tahoma" w:cs="Tahoma"/>
          <w:bCs/>
          <w:sz w:val="22"/>
          <w:szCs w:val="22"/>
        </w:rPr>
        <w:t xml:space="preserve">Next CORVA BOD Conference Call: </w:t>
      </w:r>
      <w:r w:rsidR="00AF699E">
        <w:rPr>
          <w:rFonts w:ascii="Tahoma" w:hAnsi="Tahoma" w:cs="Tahoma"/>
          <w:bCs/>
          <w:sz w:val="22"/>
          <w:szCs w:val="22"/>
        </w:rPr>
        <w:t>November 25</w:t>
      </w:r>
      <w:r w:rsidR="00AE19D0">
        <w:rPr>
          <w:rFonts w:ascii="Tahoma" w:hAnsi="Tahoma" w:cs="Tahoma"/>
          <w:bCs/>
          <w:sz w:val="22"/>
          <w:szCs w:val="22"/>
        </w:rPr>
        <w:t>, 2019 7:00pm</w:t>
      </w:r>
    </w:p>
    <w:p w14:paraId="336B0DDF" w14:textId="54DAEDFA" w:rsidR="00EB54C6" w:rsidRPr="006717CC" w:rsidRDefault="00EB54C6" w:rsidP="00E603DB">
      <w:pPr>
        <w:pStyle w:val="ListParagraph"/>
        <w:rPr>
          <w:rFonts w:ascii="Tahoma" w:eastAsia="Tahoma" w:hAnsi="Tahoma" w:cs="Tahoma"/>
          <w:bCs/>
          <w:sz w:val="22"/>
          <w:szCs w:val="22"/>
        </w:rPr>
      </w:pPr>
    </w:p>
    <w:p w14:paraId="0E6FC2AA" w14:textId="708BB52B" w:rsidR="00E603DB" w:rsidRPr="00E603DB" w:rsidRDefault="00E603DB" w:rsidP="00E603DB">
      <w:pPr>
        <w:rPr>
          <w:rFonts w:ascii="Californian FB" w:eastAsia="Californian FB" w:hAnsi="Californian FB" w:cs="Californian FB"/>
          <w:sz w:val="24"/>
          <w:szCs w:val="24"/>
        </w:rPr>
      </w:pPr>
    </w:p>
    <w:p w14:paraId="3AB2226A" w14:textId="5EDF16A5" w:rsidR="00E603DB" w:rsidRPr="00E603DB" w:rsidRDefault="00E603DB" w:rsidP="00E603DB">
      <w:pPr>
        <w:rPr>
          <w:rFonts w:ascii="Californian FB" w:eastAsia="Californian FB" w:hAnsi="Californian FB" w:cs="Californian FB"/>
          <w:sz w:val="24"/>
          <w:szCs w:val="24"/>
        </w:rPr>
      </w:pPr>
    </w:p>
    <w:p w14:paraId="2F74A57D" w14:textId="28FD7551" w:rsidR="00E603DB" w:rsidRDefault="00E603DB" w:rsidP="00E603DB">
      <w:pPr>
        <w:rPr>
          <w:rFonts w:ascii="Californian FB" w:eastAsia="Californian FB" w:hAnsi="Californian FB" w:cs="Californian FB"/>
          <w:i/>
          <w:sz w:val="24"/>
          <w:szCs w:val="24"/>
        </w:rPr>
      </w:pPr>
    </w:p>
    <w:p w14:paraId="1E8A7427" w14:textId="0C4BA492" w:rsidR="00E603DB" w:rsidRPr="00E603DB" w:rsidRDefault="00E603DB" w:rsidP="00E603DB">
      <w:pPr>
        <w:jc w:val="center"/>
        <w:rPr>
          <w:rFonts w:ascii="Californian FB" w:eastAsia="Californian FB" w:hAnsi="Californian FB" w:cs="Californian FB"/>
          <w:iCs/>
          <w:sz w:val="24"/>
          <w:szCs w:val="24"/>
        </w:rPr>
      </w:pPr>
    </w:p>
    <w:p w14:paraId="4CF53600" w14:textId="76258A58" w:rsidR="00E603DB" w:rsidRDefault="00E603DB" w:rsidP="00E603DB">
      <w:pPr>
        <w:jc w:val="center"/>
        <w:rPr>
          <w:rFonts w:ascii="Californian FB" w:eastAsia="Californian FB" w:hAnsi="Californian FB" w:cs="Californian FB"/>
          <w:i/>
          <w:sz w:val="24"/>
          <w:szCs w:val="24"/>
        </w:rPr>
      </w:pPr>
    </w:p>
    <w:p w14:paraId="193944D6" w14:textId="77777777" w:rsidR="00E603DB" w:rsidRDefault="00E603DB" w:rsidP="00E603DB">
      <w:pPr>
        <w:jc w:val="center"/>
        <w:rPr>
          <w:rFonts w:ascii="Californian FB" w:eastAsia="Californian FB" w:hAnsi="Californian FB" w:cs="Californian FB"/>
          <w:i/>
          <w:sz w:val="24"/>
          <w:szCs w:val="24"/>
        </w:rPr>
      </w:pPr>
    </w:p>
    <w:p w14:paraId="71640D06" w14:textId="77777777" w:rsidR="00E603DB" w:rsidRPr="00E603DB" w:rsidRDefault="00E603DB" w:rsidP="00E603DB">
      <w:pPr>
        <w:rPr>
          <w:rFonts w:ascii="Californian FB" w:eastAsia="Californian FB" w:hAnsi="Californian FB" w:cs="Californian FB"/>
          <w:sz w:val="24"/>
          <w:szCs w:val="24"/>
        </w:rPr>
      </w:pPr>
    </w:p>
    <w:sectPr w:rsidR="00E603DB" w:rsidRPr="00E603DB" w:rsidSect="0014312F">
      <w:footerReference w:type="default" r:id="rId9"/>
      <w:type w:val="continuous"/>
      <w:pgSz w:w="12240" w:h="15840"/>
      <w:pgMar w:top="380" w:right="680" w:bottom="0" w:left="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F910E" w14:textId="77777777" w:rsidR="00BF4AF7" w:rsidRDefault="00BF4AF7" w:rsidP="0014312F">
      <w:r>
        <w:separator/>
      </w:r>
    </w:p>
  </w:endnote>
  <w:endnote w:type="continuationSeparator" w:id="0">
    <w:p w14:paraId="02A138CA" w14:textId="77777777" w:rsidR="00BF4AF7" w:rsidRDefault="00BF4AF7" w:rsidP="0014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2BFB" w14:textId="14EA1653" w:rsidR="00E603DB" w:rsidRPr="00E603DB" w:rsidRDefault="00E603DB" w:rsidP="00E603DB">
    <w:pPr>
      <w:spacing w:before="12"/>
      <w:ind w:right="860"/>
      <w:jc w:val="center"/>
      <w:rPr>
        <w:rFonts w:ascii="Californian FB" w:eastAsia="Californian FB" w:hAnsi="Californian FB" w:cs="Californian FB"/>
        <w:i/>
        <w:sz w:val="28"/>
        <w:szCs w:val="28"/>
      </w:rPr>
    </w:pPr>
    <w:r w:rsidRPr="00E603DB">
      <w:rPr>
        <w:rFonts w:ascii="Californian FB" w:eastAsia="Californian FB" w:hAnsi="Californian FB" w:cs="Californian FB"/>
        <w:i/>
        <w:sz w:val="28"/>
        <w:szCs w:val="28"/>
      </w:rPr>
      <w:t>Protecting</w:t>
    </w:r>
    <w:r w:rsidRPr="00E603DB">
      <w:rPr>
        <w:rFonts w:ascii="Californian FB" w:eastAsia="Californian FB" w:hAnsi="Californian FB" w:cs="Californian FB"/>
        <w:i/>
        <w:spacing w:val="1"/>
        <w:sz w:val="28"/>
        <w:szCs w:val="28"/>
      </w:rPr>
      <w:t xml:space="preserve"> </w:t>
    </w:r>
    <w:r w:rsidRPr="00E603DB">
      <w:rPr>
        <w:rFonts w:ascii="Californian FB" w:eastAsia="Californian FB" w:hAnsi="Californian FB" w:cs="Californian FB"/>
        <w:i/>
        <w:sz w:val="28"/>
        <w:szCs w:val="28"/>
      </w:rPr>
      <w:t>public</w:t>
    </w:r>
    <w:r w:rsidRPr="00E603DB">
      <w:rPr>
        <w:rFonts w:ascii="Californian FB" w:eastAsia="Californian FB" w:hAnsi="Californian FB" w:cs="Californian FB"/>
        <w:i/>
        <w:spacing w:val="1"/>
        <w:sz w:val="28"/>
        <w:szCs w:val="28"/>
      </w:rPr>
      <w:t xml:space="preserve"> </w:t>
    </w:r>
    <w:r w:rsidRPr="00E603DB">
      <w:rPr>
        <w:rFonts w:ascii="Californian FB" w:eastAsia="Californian FB" w:hAnsi="Californian FB" w:cs="Californian FB"/>
        <w:i/>
        <w:sz w:val="28"/>
        <w:szCs w:val="28"/>
      </w:rPr>
      <w:t>land for the peo</w:t>
    </w:r>
    <w:r w:rsidRPr="00E603DB">
      <w:rPr>
        <w:rFonts w:ascii="Californian FB" w:eastAsia="Californian FB" w:hAnsi="Californian FB" w:cs="Californian FB"/>
        <w:i/>
        <w:spacing w:val="-1"/>
        <w:sz w:val="28"/>
        <w:szCs w:val="28"/>
      </w:rPr>
      <w:t>p</w:t>
    </w:r>
    <w:r w:rsidRPr="00E603DB">
      <w:rPr>
        <w:rFonts w:ascii="Californian FB" w:eastAsia="Californian FB" w:hAnsi="Californian FB" w:cs="Californian FB"/>
        <w:i/>
        <w:sz w:val="28"/>
        <w:szCs w:val="28"/>
      </w:rPr>
      <w:t>le,</w:t>
    </w:r>
    <w:r w:rsidRPr="00E603DB">
      <w:rPr>
        <w:rFonts w:ascii="Californian FB" w:eastAsia="Californian FB" w:hAnsi="Californian FB" w:cs="Californian FB"/>
        <w:i/>
        <w:spacing w:val="1"/>
        <w:sz w:val="28"/>
        <w:szCs w:val="28"/>
      </w:rPr>
      <w:t xml:space="preserve"> </w:t>
    </w:r>
    <w:r w:rsidRPr="00E603DB">
      <w:rPr>
        <w:rFonts w:ascii="Californian FB" w:eastAsia="Californian FB" w:hAnsi="Californian FB" w:cs="Californian FB"/>
        <w:i/>
        <w:sz w:val="28"/>
        <w:szCs w:val="28"/>
      </w:rPr>
      <w:t>not from the people,</w:t>
    </w:r>
    <w:r w:rsidRPr="00E603DB">
      <w:rPr>
        <w:rFonts w:ascii="Californian FB" w:eastAsia="Californian FB" w:hAnsi="Californian FB" w:cs="Californian FB"/>
        <w:i/>
        <w:spacing w:val="1"/>
        <w:sz w:val="28"/>
        <w:szCs w:val="28"/>
      </w:rPr>
      <w:t xml:space="preserve"> </w:t>
    </w:r>
    <w:r w:rsidRPr="00E603DB">
      <w:rPr>
        <w:rFonts w:ascii="Californian FB" w:eastAsia="Californian FB" w:hAnsi="Californian FB" w:cs="Californian FB"/>
        <w:i/>
        <w:sz w:val="28"/>
        <w:szCs w:val="28"/>
      </w:rPr>
      <w:t>since</w:t>
    </w:r>
    <w:r w:rsidRPr="00E603DB">
      <w:rPr>
        <w:rFonts w:ascii="Californian FB" w:eastAsia="Californian FB" w:hAnsi="Californian FB" w:cs="Californian FB"/>
        <w:i/>
        <w:spacing w:val="1"/>
        <w:sz w:val="28"/>
        <w:szCs w:val="28"/>
      </w:rPr>
      <w:t xml:space="preserve"> </w:t>
    </w:r>
    <w:r w:rsidRPr="00E603DB">
      <w:rPr>
        <w:rFonts w:ascii="Californian FB" w:eastAsia="Californian FB" w:hAnsi="Californian FB" w:cs="Californian FB"/>
        <w:i/>
        <w:sz w:val="28"/>
        <w:szCs w:val="28"/>
      </w:rPr>
      <w:t>1970</w:t>
    </w:r>
  </w:p>
  <w:p w14:paraId="68F3D018" w14:textId="03B5DAB1" w:rsidR="00E603DB" w:rsidRPr="00E603DB" w:rsidRDefault="00E603DB" w:rsidP="00E603DB">
    <w:pPr>
      <w:spacing w:before="12"/>
      <w:ind w:right="860"/>
      <w:jc w:val="center"/>
      <w:rPr>
        <w:rFonts w:ascii="Californian FB" w:eastAsia="Californian FB" w:hAnsi="Californian FB" w:cs="Californian FB"/>
        <w:i/>
        <w:sz w:val="28"/>
        <w:szCs w:val="28"/>
      </w:rPr>
    </w:pPr>
    <w:r w:rsidRPr="00E603DB">
      <w:rPr>
        <w:rFonts w:ascii="Californian FB" w:eastAsia="Californian FB" w:hAnsi="Californian FB" w:cs="Californian FB"/>
        <w:i/>
        <w:sz w:val="28"/>
        <w:szCs w:val="28"/>
      </w:rPr>
      <w:t>Californi</w:t>
    </w:r>
    <w:r w:rsidRPr="00E603DB">
      <w:rPr>
        <w:rFonts w:ascii="Californian FB" w:eastAsia="Californian FB" w:hAnsi="Californian FB" w:cs="Californian FB"/>
        <w:i/>
        <w:spacing w:val="1"/>
        <w:sz w:val="28"/>
        <w:szCs w:val="28"/>
      </w:rPr>
      <w:t>a</w:t>
    </w:r>
    <w:r w:rsidRPr="00E603DB">
      <w:rPr>
        <w:rFonts w:ascii="Californian FB" w:eastAsia="Californian FB" w:hAnsi="Californian FB" w:cs="Californian FB"/>
        <w:i/>
        <w:sz w:val="28"/>
        <w:szCs w:val="28"/>
      </w:rPr>
      <w:t xml:space="preserve">'s </w:t>
    </w:r>
    <w:proofErr w:type="gramStart"/>
    <w:r w:rsidRPr="00E603DB">
      <w:rPr>
        <w:rFonts w:ascii="Californian FB" w:eastAsia="Californian FB" w:hAnsi="Californian FB" w:cs="Californian FB"/>
        <w:i/>
        <w:spacing w:val="1"/>
        <w:sz w:val="28"/>
        <w:szCs w:val="28"/>
      </w:rPr>
      <w:t>O</w:t>
    </w:r>
    <w:r w:rsidRPr="00E603DB">
      <w:rPr>
        <w:rFonts w:ascii="Californian FB" w:eastAsia="Californian FB" w:hAnsi="Californian FB" w:cs="Californian FB"/>
        <w:i/>
        <w:sz w:val="28"/>
        <w:szCs w:val="28"/>
      </w:rPr>
      <w:t>ff Road</w:t>
    </w:r>
    <w:proofErr w:type="gramEnd"/>
    <w:r w:rsidRPr="00E603DB">
      <w:rPr>
        <w:rFonts w:ascii="Californian FB" w:eastAsia="Californian FB" w:hAnsi="Californian FB" w:cs="Californian FB"/>
        <w:i/>
        <w:sz w:val="28"/>
        <w:szCs w:val="28"/>
      </w:rPr>
      <w:t xml:space="preserve"> Voice for Access</w:t>
    </w:r>
  </w:p>
  <w:p w14:paraId="44CD0BF9" w14:textId="1CD08166" w:rsidR="00E603DB" w:rsidRDefault="00E603DB" w:rsidP="00E603DB">
    <w:pPr>
      <w:pStyle w:val="Footer"/>
      <w:tabs>
        <w:tab w:val="clear" w:pos="4680"/>
        <w:tab w:val="clear" w:pos="9360"/>
        <w:tab w:val="left" w:pos="36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A7C43" w14:textId="77777777" w:rsidR="00BF4AF7" w:rsidRDefault="00BF4AF7" w:rsidP="0014312F">
      <w:r>
        <w:separator/>
      </w:r>
    </w:p>
  </w:footnote>
  <w:footnote w:type="continuationSeparator" w:id="0">
    <w:p w14:paraId="119380B6" w14:textId="77777777" w:rsidR="00BF4AF7" w:rsidRDefault="00BF4AF7" w:rsidP="0014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941132"/>
    <w:lvl w:ilvl="0" w:tplc="FFFFFFFF">
      <w:start w:val="1"/>
      <w:numFmt w:val="decimal"/>
      <w:lvlText w:val="%1."/>
      <w:lvlJc w:val="left"/>
      <w:pPr>
        <w:ind w:left="1186" w:hanging="360"/>
      </w:pPr>
      <w:rPr>
        <w:rFonts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1" w15:restartNumberingAfterBreak="0">
    <w:nsid w:val="00000002"/>
    <w:multiLevelType w:val="hybridMultilevel"/>
    <w:tmpl w:val="7FFFFFFF"/>
    <w:lvl w:ilvl="0" w:tplc="64962E42">
      <w:start w:val="1"/>
      <w:numFmt w:val="decimal"/>
      <w:lvlText w:val="%1."/>
      <w:lvlJc w:val="left"/>
      <w:pPr>
        <w:ind w:left="117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B991BB4"/>
    <w:multiLevelType w:val="hybridMultilevel"/>
    <w:tmpl w:val="E640C41E"/>
    <w:lvl w:ilvl="0" w:tplc="307C7416">
      <w:start w:val="1"/>
      <w:numFmt w:val="decimal"/>
      <w:lvlText w:val="%1."/>
      <w:lvlJc w:val="left"/>
      <w:pPr>
        <w:ind w:left="1156" w:hanging="360"/>
      </w:pPr>
      <w:rPr>
        <w:rFonts w:ascii="Tahoma" w:eastAsia="Tahoma" w:hAnsi="Tahoma" w:cs="Tahoma" w:hint="default"/>
        <w:sz w:val="22"/>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 w15:restartNumberingAfterBreak="0">
    <w:nsid w:val="139026BC"/>
    <w:multiLevelType w:val="hybridMultilevel"/>
    <w:tmpl w:val="7FFFFFFF"/>
    <w:lvl w:ilvl="0" w:tplc="1592C434">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87A0C"/>
    <w:multiLevelType w:val="hybridMultilevel"/>
    <w:tmpl w:val="5E1243F2"/>
    <w:lvl w:ilvl="0" w:tplc="C9566FFA">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40860A40"/>
    <w:multiLevelType w:val="hybridMultilevel"/>
    <w:tmpl w:val="F2542D64"/>
    <w:lvl w:ilvl="0" w:tplc="B11272E4">
      <w:start w:val="1"/>
      <w:numFmt w:val="decimal"/>
      <w:lvlText w:val="%1."/>
      <w:lvlJc w:val="left"/>
      <w:pPr>
        <w:ind w:left="1168" w:hanging="360"/>
      </w:pPr>
      <w:rPr>
        <w:rFonts w:hint="default"/>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6" w15:restartNumberingAfterBreak="0">
    <w:nsid w:val="57063F1D"/>
    <w:multiLevelType w:val="hybridMultilevel"/>
    <w:tmpl w:val="55B6C1A4"/>
    <w:lvl w:ilvl="0" w:tplc="3E12B7C2">
      <w:start w:val="1"/>
      <w:numFmt w:val="low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D5A566D"/>
    <w:multiLevelType w:val="hybridMultilevel"/>
    <w:tmpl w:val="BE6839A2"/>
    <w:lvl w:ilvl="0" w:tplc="307C7416">
      <w:start w:val="1"/>
      <w:numFmt w:val="decimal"/>
      <w:lvlText w:val="%1."/>
      <w:lvlJc w:val="left"/>
      <w:pPr>
        <w:ind w:left="720" w:hanging="360"/>
      </w:pPr>
      <w:rPr>
        <w:rFonts w:ascii="Tahoma" w:eastAsia="Tahoma" w:hAnsi="Tahoma" w:cs="Tahoma"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12F"/>
    <w:rsid w:val="000014DB"/>
    <w:rsid w:val="00005550"/>
    <w:rsid w:val="0008487C"/>
    <w:rsid w:val="000879D4"/>
    <w:rsid w:val="000D13C0"/>
    <w:rsid w:val="0010540C"/>
    <w:rsid w:val="00110614"/>
    <w:rsid w:val="0014312F"/>
    <w:rsid w:val="0014714B"/>
    <w:rsid w:val="001B3525"/>
    <w:rsid w:val="001D69E8"/>
    <w:rsid w:val="001D724D"/>
    <w:rsid w:val="001F35FA"/>
    <w:rsid w:val="002373CC"/>
    <w:rsid w:val="002741BE"/>
    <w:rsid w:val="00276D26"/>
    <w:rsid w:val="00281DF0"/>
    <w:rsid w:val="002B4A68"/>
    <w:rsid w:val="002E1E25"/>
    <w:rsid w:val="00326D87"/>
    <w:rsid w:val="00351FDC"/>
    <w:rsid w:val="0035400A"/>
    <w:rsid w:val="00371912"/>
    <w:rsid w:val="00390ACC"/>
    <w:rsid w:val="00413683"/>
    <w:rsid w:val="00482D1B"/>
    <w:rsid w:val="004F68F4"/>
    <w:rsid w:val="005005FE"/>
    <w:rsid w:val="0050649D"/>
    <w:rsid w:val="0054016F"/>
    <w:rsid w:val="00587F3E"/>
    <w:rsid w:val="005A0DF1"/>
    <w:rsid w:val="005C214D"/>
    <w:rsid w:val="005F49C9"/>
    <w:rsid w:val="0061674E"/>
    <w:rsid w:val="00635ACB"/>
    <w:rsid w:val="00656805"/>
    <w:rsid w:val="006717CC"/>
    <w:rsid w:val="006D6D76"/>
    <w:rsid w:val="006F2DBB"/>
    <w:rsid w:val="00720B06"/>
    <w:rsid w:val="007D7159"/>
    <w:rsid w:val="007E766F"/>
    <w:rsid w:val="007F47F4"/>
    <w:rsid w:val="00813EF2"/>
    <w:rsid w:val="00857BC0"/>
    <w:rsid w:val="00863BA5"/>
    <w:rsid w:val="008655CA"/>
    <w:rsid w:val="008751F5"/>
    <w:rsid w:val="008A4D52"/>
    <w:rsid w:val="008A528F"/>
    <w:rsid w:val="00907BE8"/>
    <w:rsid w:val="0094520B"/>
    <w:rsid w:val="00980F6A"/>
    <w:rsid w:val="00991338"/>
    <w:rsid w:val="009A6E5D"/>
    <w:rsid w:val="009D0385"/>
    <w:rsid w:val="009E2E22"/>
    <w:rsid w:val="00A403ED"/>
    <w:rsid w:val="00A4218F"/>
    <w:rsid w:val="00A4659A"/>
    <w:rsid w:val="00A613A2"/>
    <w:rsid w:val="00AE19D0"/>
    <w:rsid w:val="00AE1E50"/>
    <w:rsid w:val="00AF699E"/>
    <w:rsid w:val="00B1636B"/>
    <w:rsid w:val="00BB52A6"/>
    <w:rsid w:val="00BE5EB5"/>
    <w:rsid w:val="00BF4AF7"/>
    <w:rsid w:val="00C05471"/>
    <w:rsid w:val="00C06B65"/>
    <w:rsid w:val="00C37E06"/>
    <w:rsid w:val="00C41C79"/>
    <w:rsid w:val="00C445FA"/>
    <w:rsid w:val="00C61771"/>
    <w:rsid w:val="00CD5AD4"/>
    <w:rsid w:val="00CE4EB6"/>
    <w:rsid w:val="00D00E7E"/>
    <w:rsid w:val="00D068A5"/>
    <w:rsid w:val="00D07415"/>
    <w:rsid w:val="00D25B35"/>
    <w:rsid w:val="00D569E2"/>
    <w:rsid w:val="00DC0C66"/>
    <w:rsid w:val="00E0244E"/>
    <w:rsid w:val="00E07D20"/>
    <w:rsid w:val="00E603DB"/>
    <w:rsid w:val="00E80A9A"/>
    <w:rsid w:val="00E81370"/>
    <w:rsid w:val="00EB54C6"/>
    <w:rsid w:val="00EC4466"/>
    <w:rsid w:val="00F3554D"/>
    <w:rsid w:val="00F4735A"/>
    <w:rsid w:val="00F52D4E"/>
    <w:rsid w:val="00F86EAC"/>
    <w:rsid w:val="00F92A14"/>
    <w:rsid w:val="00FC3B22"/>
    <w:rsid w:val="00FE3662"/>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3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312F"/>
    <w:pPr>
      <w:ind w:left="720"/>
      <w:contextualSpacing/>
    </w:pPr>
  </w:style>
  <w:style w:type="paragraph" w:styleId="Header">
    <w:name w:val="header"/>
    <w:basedOn w:val="Normal"/>
    <w:link w:val="HeaderChar"/>
    <w:uiPriority w:val="99"/>
    <w:rsid w:val="0014312F"/>
    <w:pPr>
      <w:tabs>
        <w:tab w:val="center" w:pos="4680"/>
        <w:tab w:val="right" w:pos="9360"/>
      </w:tabs>
    </w:pPr>
  </w:style>
  <w:style w:type="character" w:customStyle="1" w:styleId="HeaderChar">
    <w:name w:val="Header Char"/>
    <w:basedOn w:val="DefaultParagraphFont"/>
    <w:link w:val="Header"/>
    <w:uiPriority w:val="99"/>
    <w:rsid w:val="0014312F"/>
  </w:style>
  <w:style w:type="paragraph" w:styleId="Footer">
    <w:name w:val="footer"/>
    <w:basedOn w:val="Normal"/>
    <w:link w:val="FooterChar"/>
    <w:uiPriority w:val="99"/>
    <w:rsid w:val="0014312F"/>
    <w:pPr>
      <w:tabs>
        <w:tab w:val="center" w:pos="4680"/>
        <w:tab w:val="right" w:pos="9360"/>
      </w:tabs>
    </w:pPr>
  </w:style>
  <w:style w:type="character" w:customStyle="1" w:styleId="FooterChar">
    <w:name w:val="Footer Char"/>
    <w:basedOn w:val="DefaultParagraphFont"/>
    <w:link w:val="Footer"/>
    <w:uiPriority w:val="99"/>
    <w:rsid w:val="0014312F"/>
  </w:style>
  <w:style w:type="character" w:styleId="Hyperlink">
    <w:name w:val="Hyperlink"/>
    <w:basedOn w:val="DefaultParagraphFont"/>
    <w:uiPriority w:val="99"/>
    <w:unhideWhenUsed/>
    <w:rsid w:val="005F49C9"/>
    <w:rPr>
      <w:color w:val="0000FF" w:themeColor="hyperlink"/>
      <w:u w:val="single"/>
    </w:rPr>
  </w:style>
  <w:style w:type="paragraph" w:styleId="BalloonText">
    <w:name w:val="Balloon Text"/>
    <w:basedOn w:val="Normal"/>
    <w:link w:val="BalloonTextChar"/>
    <w:uiPriority w:val="99"/>
    <w:semiHidden/>
    <w:unhideWhenUsed/>
    <w:rsid w:val="005F49C9"/>
    <w:rPr>
      <w:rFonts w:ascii="Tahoma" w:hAnsi="Tahoma" w:cs="Tahoma"/>
      <w:sz w:val="16"/>
      <w:szCs w:val="16"/>
    </w:rPr>
  </w:style>
  <w:style w:type="character" w:customStyle="1" w:styleId="BalloonTextChar">
    <w:name w:val="Balloon Text Char"/>
    <w:basedOn w:val="DefaultParagraphFont"/>
    <w:link w:val="BalloonText"/>
    <w:uiPriority w:val="99"/>
    <w:semiHidden/>
    <w:rsid w:val="005F4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999472">
      <w:bodyDiv w:val="1"/>
      <w:marLeft w:val="0"/>
      <w:marRight w:val="0"/>
      <w:marTop w:val="0"/>
      <w:marBottom w:val="0"/>
      <w:divBdr>
        <w:top w:val="none" w:sz="0" w:space="0" w:color="auto"/>
        <w:left w:val="none" w:sz="0" w:space="0" w:color="auto"/>
        <w:bottom w:val="none" w:sz="0" w:space="0" w:color="auto"/>
        <w:right w:val="none" w:sz="0" w:space="0" w:color="auto"/>
      </w:divBdr>
      <w:divsChild>
        <w:div w:id="1486048331">
          <w:marLeft w:val="0"/>
          <w:marRight w:val="0"/>
          <w:marTop w:val="0"/>
          <w:marBottom w:val="0"/>
          <w:divBdr>
            <w:top w:val="none" w:sz="0" w:space="0" w:color="auto"/>
            <w:left w:val="none" w:sz="0" w:space="0" w:color="auto"/>
            <w:bottom w:val="none" w:sz="0" w:space="0" w:color="auto"/>
            <w:right w:val="none" w:sz="0" w:space="0" w:color="auto"/>
          </w:divBdr>
          <w:divsChild>
            <w:div w:id="1030257638">
              <w:marLeft w:val="0"/>
              <w:marRight w:val="0"/>
              <w:marTop w:val="0"/>
              <w:marBottom w:val="0"/>
              <w:divBdr>
                <w:top w:val="none" w:sz="0" w:space="0" w:color="auto"/>
                <w:left w:val="none" w:sz="0" w:space="0" w:color="auto"/>
                <w:bottom w:val="none" w:sz="0" w:space="0" w:color="auto"/>
                <w:right w:val="none" w:sz="0" w:space="0" w:color="auto"/>
              </w:divBdr>
              <w:divsChild>
                <w:div w:id="812869400">
                  <w:marLeft w:val="0"/>
                  <w:marRight w:val="0"/>
                  <w:marTop w:val="0"/>
                  <w:marBottom w:val="0"/>
                  <w:divBdr>
                    <w:top w:val="none" w:sz="0" w:space="0" w:color="auto"/>
                    <w:left w:val="none" w:sz="0" w:space="0" w:color="auto"/>
                    <w:bottom w:val="none" w:sz="0" w:space="0" w:color="auto"/>
                    <w:right w:val="none" w:sz="0" w:space="0" w:color="auto"/>
                  </w:divBdr>
                  <w:divsChild>
                    <w:div w:id="2011827325">
                      <w:marLeft w:val="0"/>
                      <w:marRight w:val="0"/>
                      <w:marTop w:val="0"/>
                      <w:marBottom w:val="0"/>
                      <w:divBdr>
                        <w:top w:val="none" w:sz="0" w:space="0" w:color="auto"/>
                        <w:left w:val="none" w:sz="0" w:space="0" w:color="auto"/>
                        <w:bottom w:val="none" w:sz="0" w:space="0" w:color="auto"/>
                        <w:right w:val="none" w:sz="0" w:space="0" w:color="auto"/>
                      </w:divBdr>
                      <w:divsChild>
                        <w:div w:id="71053365">
                          <w:marLeft w:val="0"/>
                          <w:marRight w:val="0"/>
                          <w:marTop w:val="0"/>
                          <w:marBottom w:val="0"/>
                          <w:divBdr>
                            <w:top w:val="none" w:sz="0" w:space="0" w:color="auto"/>
                            <w:left w:val="none" w:sz="0" w:space="0" w:color="auto"/>
                            <w:bottom w:val="none" w:sz="0" w:space="0" w:color="auto"/>
                            <w:right w:val="none" w:sz="0" w:space="0" w:color="auto"/>
                          </w:divBdr>
                          <w:divsChild>
                            <w:div w:id="978731059">
                              <w:marLeft w:val="0"/>
                              <w:marRight w:val="0"/>
                              <w:marTop w:val="0"/>
                              <w:marBottom w:val="0"/>
                              <w:divBdr>
                                <w:top w:val="none" w:sz="0" w:space="0" w:color="auto"/>
                                <w:left w:val="none" w:sz="0" w:space="0" w:color="auto"/>
                                <w:bottom w:val="none" w:sz="0" w:space="0" w:color="auto"/>
                                <w:right w:val="none" w:sz="0" w:space="0" w:color="auto"/>
                              </w:divBdr>
                              <w:divsChild>
                                <w:div w:id="269632969">
                                  <w:marLeft w:val="0"/>
                                  <w:marRight w:val="0"/>
                                  <w:marTop w:val="0"/>
                                  <w:marBottom w:val="0"/>
                                  <w:divBdr>
                                    <w:top w:val="none" w:sz="0" w:space="0" w:color="auto"/>
                                    <w:left w:val="none" w:sz="0" w:space="0" w:color="auto"/>
                                    <w:bottom w:val="none" w:sz="0" w:space="0" w:color="auto"/>
                                    <w:right w:val="none" w:sz="0" w:space="0" w:color="auto"/>
                                  </w:divBdr>
                                  <w:divsChild>
                                    <w:div w:id="1161039123">
                                      <w:marLeft w:val="0"/>
                                      <w:marRight w:val="0"/>
                                      <w:marTop w:val="0"/>
                                      <w:marBottom w:val="0"/>
                                      <w:divBdr>
                                        <w:top w:val="none" w:sz="0" w:space="0" w:color="auto"/>
                                        <w:left w:val="none" w:sz="0" w:space="0" w:color="auto"/>
                                        <w:bottom w:val="none" w:sz="0" w:space="0" w:color="auto"/>
                                        <w:right w:val="none" w:sz="0" w:space="0" w:color="auto"/>
                                      </w:divBdr>
                                      <w:divsChild>
                                        <w:div w:id="1579293413">
                                          <w:marLeft w:val="0"/>
                                          <w:marRight w:val="0"/>
                                          <w:marTop w:val="0"/>
                                          <w:marBottom w:val="0"/>
                                          <w:divBdr>
                                            <w:top w:val="none" w:sz="0" w:space="0" w:color="auto"/>
                                            <w:left w:val="none" w:sz="0" w:space="0" w:color="auto"/>
                                            <w:bottom w:val="none" w:sz="0" w:space="0" w:color="auto"/>
                                            <w:right w:val="none" w:sz="0" w:space="0" w:color="auto"/>
                                          </w:divBdr>
                                          <w:divsChild>
                                            <w:div w:id="1350716827">
                                              <w:marLeft w:val="0"/>
                                              <w:marRight w:val="0"/>
                                              <w:marTop w:val="0"/>
                                              <w:marBottom w:val="0"/>
                                              <w:divBdr>
                                                <w:top w:val="none" w:sz="0" w:space="0" w:color="auto"/>
                                                <w:left w:val="none" w:sz="0" w:space="0" w:color="auto"/>
                                                <w:bottom w:val="none" w:sz="0" w:space="0" w:color="auto"/>
                                                <w:right w:val="none" w:sz="0" w:space="0" w:color="auto"/>
                                              </w:divBdr>
                                              <w:divsChild>
                                                <w:div w:id="2133788668">
                                                  <w:marLeft w:val="0"/>
                                                  <w:marRight w:val="0"/>
                                                  <w:marTop w:val="0"/>
                                                  <w:marBottom w:val="0"/>
                                                  <w:divBdr>
                                                    <w:top w:val="none" w:sz="0" w:space="0" w:color="auto"/>
                                                    <w:left w:val="none" w:sz="0" w:space="0" w:color="auto"/>
                                                    <w:bottom w:val="none" w:sz="0" w:space="0" w:color="auto"/>
                                                    <w:right w:val="none" w:sz="0" w:space="0" w:color="auto"/>
                                                  </w:divBdr>
                                                  <w:divsChild>
                                                    <w:div w:id="63140985">
                                                      <w:marLeft w:val="0"/>
                                                      <w:marRight w:val="0"/>
                                                      <w:marTop w:val="0"/>
                                                      <w:marBottom w:val="0"/>
                                                      <w:divBdr>
                                                        <w:top w:val="none" w:sz="0" w:space="0" w:color="auto"/>
                                                        <w:left w:val="none" w:sz="0" w:space="0" w:color="auto"/>
                                                        <w:bottom w:val="none" w:sz="0" w:space="0" w:color="auto"/>
                                                        <w:right w:val="none" w:sz="0" w:space="0" w:color="auto"/>
                                                      </w:divBdr>
                                                      <w:divsChild>
                                                        <w:div w:id="1449884938">
                                                          <w:marLeft w:val="0"/>
                                                          <w:marRight w:val="0"/>
                                                          <w:marTop w:val="0"/>
                                                          <w:marBottom w:val="0"/>
                                                          <w:divBdr>
                                                            <w:top w:val="none" w:sz="0" w:space="0" w:color="auto"/>
                                                            <w:left w:val="none" w:sz="0" w:space="0" w:color="auto"/>
                                                            <w:bottom w:val="none" w:sz="0" w:space="0" w:color="auto"/>
                                                            <w:right w:val="none" w:sz="0" w:space="0" w:color="auto"/>
                                                          </w:divBdr>
                                                          <w:divsChild>
                                                            <w:div w:id="645360313">
                                                              <w:marLeft w:val="0"/>
                                                              <w:marRight w:val="0"/>
                                                              <w:marTop w:val="0"/>
                                                              <w:marBottom w:val="0"/>
                                                              <w:divBdr>
                                                                <w:top w:val="none" w:sz="0" w:space="0" w:color="auto"/>
                                                                <w:left w:val="none" w:sz="0" w:space="0" w:color="auto"/>
                                                                <w:bottom w:val="none" w:sz="0" w:space="0" w:color="auto"/>
                                                                <w:right w:val="none" w:sz="0" w:space="0" w:color="auto"/>
                                                              </w:divBdr>
                                                              <w:divsChild>
                                                                <w:div w:id="1036469000">
                                                                  <w:marLeft w:val="0"/>
                                                                  <w:marRight w:val="0"/>
                                                                  <w:marTop w:val="0"/>
                                                                  <w:marBottom w:val="0"/>
                                                                  <w:divBdr>
                                                                    <w:top w:val="none" w:sz="0" w:space="0" w:color="auto"/>
                                                                    <w:left w:val="none" w:sz="0" w:space="0" w:color="auto"/>
                                                                    <w:bottom w:val="none" w:sz="0" w:space="0" w:color="auto"/>
                                                                    <w:right w:val="none" w:sz="0" w:space="0" w:color="auto"/>
                                                                  </w:divBdr>
                                                                  <w:divsChild>
                                                                    <w:div w:id="965281937">
                                                                      <w:marLeft w:val="0"/>
                                                                      <w:marRight w:val="0"/>
                                                                      <w:marTop w:val="0"/>
                                                                      <w:marBottom w:val="0"/>
                                                                      <w:divBdr>
                                                                        <w:top w:val="none" w:sz="0" w:space="0" w:color="auto"/>
                                                                        <w:left w:val="none" w:sz="0" w:space="0" w:color="auto"/>
                                                                        <w:bottom w:val="none" w:sz="0" w:space="0" w:color="auto"/>
                                                                        <w:right w:val="none" w:sz="0" w:space="0" w:color="auto"/>
                                                                      </w:divBdr>
                                                                      <w:divsChild>
                                                                        <w:div w:id="2140296432">
                                                                          <w:marLeft w:val="0"/>
                                                                          <w:marRight w:val="0"/>
                                                                          <w:marTop w:val="0"/>
                                                                          <w:marBottom w:val="0"/>
                                                                          <w:divBdr>
                                                                            <w:top w:val="none" w:sz="0" w:space="0" w:color="auto"/>
                                                                            <w:left w:val="none" w:sz="0" w:space="0" w:color="auto"/>
                                                                            <w:bottom w:val="none" w:sz="0" w:space="0" w:color="auto"/>
                                                                            <w:right w:val="none" w:sz="0" w:space="0" w:color="auto"/>
                                                                          </w:divBdr>
                                                                          <w:divsChild>
                                                                            <w:div w:id="2128964966">
                                                                              <w:marLeft w:val="0"/>
                                                                              <w:marRight w:val="0"/>
                                                                              <w:marTop w:val="0"/>
                                                                              <w:marBottom w:val="0"/>
                                                                              <w:divBdr>
                                                                                <w:top w:val="none" w:sz="0" w:space="0" w:color="auto"/>
                                                                                <w:left w:val="none" w:sz="0" w:space="0" w:color="auto"/>
                                                                                <w:bottom w:val="none" w:sz="0" w:space="0" w:color="auto"/>
                                                                                <w:right w:val="none" w:sz="0" w:space="0" w:color="auto"/>
                                                                              </w:divBdr>
                                                                              <w:divsChild>
                                                                                <w:div w:id="2114855224">
                                                                                  <w:marLeft w:val="0"/>
                                                                                  <w:marRight w:val="0"/>
                                                                                  <w:marTop w:val="0"/>
                                                                                  <w:marBottom w:val="0"/>
                                                                                  <w:divBdr>
                                                                                    <w:top w:val="none" w:sz="0" w:space="0" w:color="auto"/>
                                                                                    <w:left w:val="none" w:sz="0" w:space="0" w:color="auto"/>
                                                                                    <w:bottom w:val="none" w:sz="0" w:space="0" w:color="auto"/>
                                                                                    <w:right w:val="none" w:sz="0" w:space="0" w:color="auto"/>
                                                                                  </w:divBdr>
                                                                                  <w:divsChild>
                                                                                    <w:div w:id="1435907329">
                                                                                      <w:marLeft w:val="0"/>
                                                                                      <w:marRight w:val="0"/>
                                                                                      <w:marTop w:val="0"/>
                                                                                      <w:marBottom w:val="0"/>
                                                                                      <w:divBdr>
                                                                                        <w:top w:val="none" w:sz="0" w:space="0" w:color="auto"/>
                                                                                        <w:left w:val="none" w:sz="0" w:space="0" w:color="auto"/>
                                                                                        <w:bottom w:val="none" w:sz="0" w:space="0" w:color="auto"/>
                                                                                        <w:right w:val="none" w:sz="0" w:space="0" w:color="auto"/>
                                                                                      </w:divBdr>
                                                                                      <w:divsChild>
                                                                                        <w:div w:id="1881281273">
                                                                                          <w:marLeft w:val="0"/>
                                                                                          <w:marRight w:val="0"/>
                                                                                          <w:marTop w:val="0"/>
                                                                                          <w:marBottom w:val="0"/>
                                                                                          <w:divBdr>
                                                                                            <w:top w:val="none" w:sz="0" w:space="0" w:color="auto"/>
                                                                                            <w:left w:val="none" w:sz="0" w:space="0" w:color="auto"/>
                                                                                            <w:bottom w:val="none" w:sz="0" w:space="0" w:color="auto"/>
                                                                                            <w:right w:val="none" w:sz="0" w:space="0" w:color="auto"/>
                                                                                          </w:divBdr>
                                                                                          <w:divsChild>
                                                                                            <w:div w:id="199435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59375910">
                                                                                                  <w:marLeft w:val="0"/>
                                                                                                  <w:marRight w:val="0"/>
                                                                                                  <w:marTop w:val="0"/>
                                                                                                  <w:marBottom w:val="0"/>
                                                                                                  <w:divBdr>
                                                                                                    <w:top w:val="none" w:sz="0" w:space="0" w:color="auto"/>
                                                                                                    <w:left w:val="none" w:sz="0" w:space="0" w:color="auto"/>
                                                                                                    <w:bottom w:val="none" w:sz="0" w:space="0" w:color="auto"/>
                                                                                                    <w:right w:val="none" w:sz="0" w:space="0" w:color="auto"/>
                                                                                                  </w:divBdr>
                                                                                                  <w:divsChild>
                                                                                                    <w:div w:id="704065108">
                                                                                                      <w:marLeft w:val="0"/>
                                                                                                      <w:marRight w:val="0"/>
                                                                                                      <w:marTop w:val="0"/>
                                                                                                      <w:marBottom w:val="0"/>
                                                                                                      <w:divBdr>
                                                                                                        <w:top w:val="none" w:sz="0" w:space="0" w:color="auto"/>
                                                                                                        <w:left w:val="none" w:sz="0" w:space="0" w:color="auto"/>
                                                                                                        <w:bottom w:val="none" w:sz="0" w:space="0" w:color="auto"/>
                                                                                                        <w:right w:val="none" w:sz="0" w:space="0" w:color="auto"/>
                                                                                                      </w:divBdr>
                                                                                                      <w:divsChild>
                                                                                                        <w:div w:id="737634119">
                                                                                                          <w:marLeft w:val="0"/>
                                                                                                          <w:marRight w:val="0"/>
                                                                                                          <w:marTop w:val="0"/>
                                                                                                          <w:marBottom w:val="0"/>
                                                                                                          <w:divBdr>
                                                                                                            <w:top w:val="none" w:sz="0" w:space="0" w:color="auto"/>
                                                                                                            <w:left w:val="none" w:sz="0" w:space="0" w:color="auto"/>
                                                                                                            <w:bottom w:val="none" w:sz="0" w:space="0" w:color="auto"/>
                                                                                                            <w:right w:val="none" w:sz="0" w:space="0" w:color="auto"/>
                                                                                                          </w:divBdr>
                                                                                                          <w:divsChild>
                                                                                                            <w:div w:id="1421441557">
                                                                                                              <w:marLeft w:val="0"/>
                                                                                                              <w:marRight w:val="0"/>
                                                                                                              <w:marTop w:val="0"/>
                                                                                                              <w:marBottom w:val="0"/>
                                                                                                              <w:divBdr>
                                                                                                                <w:top w:val="none" w:sz="0" w:space="0" w:color="auto"/>
                                                                                                                <w:left w:val="none" w:sz="0" w:space="0" w:color="auto"/>
                                                                                                                <w:bottom w:val="none" w:sz="0" w:space="0" w:color="auto"/>
                                                                                                                <w:right w:val="none" w:sz="0" w:space="0" w:color="auto"/>
                                                                                                              </w:divBdr>
                                                                                                              <w:divsChild>
                                                                                                                <w:div w:id="4988661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9618391">
                                                                                                                      <w:marLeft w:val="225"/>
                                                                                                                      <w:marRight w:val="225"/>
                                                                                                                      <w:marTop w:val="75"/>
                                                                                                                      <w:marBottom w:val="75"/>
                                                                                                                      <w:divBdr>
                                                                                                                        <w:top w:val="none" w:sz="0" w:space="0" w:color="auto"/>
                                                                                                                        <w:left w:val="none" w:sz="0" w:space="0" w:color="auto"/>
                                                                                                                        <w:bottom w:val="none" w:sz="0" w:space="0" w:color="auto"/>
                                                                                                                        <w:right w:val="none" w:sz="0" w:space="0" w:color="auto"/>
                                                                                                                      </w:divBdr>
                                                                                                                      <w:divsChild>
                                                                                                                        <w:div w:id="1898860213">
                                                                                                                          <w:marLeft w:val="0"/>
                                                                                                                          <w:marRight w:val="0"/>
                                                                                                                          <w:marTop w:val="0"/>
                                                                                                                          <w:marBottom w:val="0"/>
                                                                                                                          <w:divBdr>
                                                                                                                            <w:top w:val="single" w:sz="6" w:space="0" w:color="auto"/>
                                                                                                                            <w:left w:val="single" w:sz="6" w:space="0" w:color="auto"/>
                                                                                                                            <w:bottom w:val="single" w:sz="6" w:space="0" w:color="auto"/>
                                                                                                                            <w:right w:val="single" w:sz="6" w:space="0" w:color="auto"/>
                                                                                                                          </w:divBdr>
                                                                                                                          <w:divsChild>
                                                                                                                            <w:div w:id="1331175766">
                                                                                                                              <w:marLeft w:val="0"/>
                                                                                                                              <w:marRight w:val="0"/>
                                                                                                                              <w:marTop w:val="0"/>
                                                                                                                              <w:marBottom w:val="0"/>
                                                                                                                              <w:divBdr>
                                                                                                                                <w:top w:val="none" w:sz="0" w:space="0" w:color="auto"/>
                                                                                                                                <w:left w:val="none" w:sz="0" w:space="0" w:color="auto"/>
                                                                                                                                <w:bottom w:val="none" w:sz="0" w:space="0" w:color="auto"/>
                                                                                                                                <w:right w:val="none" w:sz="0" w:space="0" w:color="auto"/>
                                                                                                                              </w:divBdr>
                                                                                                                              <w:divsChild>
                                                                                                                                <w:div w:id="1628123899">
                                                                                                                                  <w:marLeft w:val="0"/>
                                                                                                                                  <w:marRight w:val="0"/>
                                                                                                                                  <w:marTop w:val="0"/>
                                                                                                                                  <w:marBottom w:val="0"/>
                                                                                                                                  <w:divBdr>
                                                                                                                                    <w:top w:val="none" w:sz="0" w:space="0" w:color="auto"/>
                                                                                                                                    <w:left w:val="none" w:sz="0" w:space="0" w:color="auto"/>
                                                                                                                                    <w:bottom w:val="none" w:sz="0" w:space="0" w:color="auto"/>
                                                                                                                                    <w:right w:val="none" w:sz="0" w:space="0" w:color="auto"/>
                                                                                                                                  </w:divBdr>
                                                                                                                                </w:div>
                                                                                                                                <w:div w:id="1781997502">
                                                                                                                                  <w:marLeft w:val="0"/>
                                                                                                                                  <w:marRight w:val="0"/>
                                                                                                                                  <w:marTop w:val="0"/>
                                                                                                                                  <w:marBottom w:val="0"/>
                                                                                                                                  <w:divBdr>
                                                                                                                                    <w:top w:val="none" w:sz="0" w:space="0" w:color="auto"/>
                                                                                                                                    <w:left w:val="none" w:sz="0" w:space="0" w:color="auto"/>
                                                                                                                                    <w:bottom w:val="none" w:sz="0" w:space="0" w:color="auto"/>
                                                                                                                                    <w:right w:val="none" w:sz="0" w:space="0" w:color="auto"/>
                                                                                                                                  </w:divBdr>
                                                                                                                                </w:div>
                                                                                                                                <w:div w:id="1099250797">
                                                                                                                                  <w:marLeft w:val="0"/>
                                                                                                                                  <w:marRight w:val="0"/>
                                                                                                                                  <w:marTop w:val="0"/>
                                                                                                                                  <w:marBottom w:val="0"/>
                                                                                                                                  <w:divBdr>
                                                                                                                                    <w:top w:val="none" w:sz="0" w:space="0" w:color="auto"/>
                                                                                                                                    <w:left w:val="none" w:sz="0" w:space="0" w:color="auto"/>
                                                                                                                                    <w:bottom w:val="none" w:sz="0" w:space="0" w:color="auto"/>
                                                                                                                                    <w:right w:val="none" w:sz="0" w:space="0" w:color="auto"/>
                                                                                                                                  </w:divBdr>
                                                                                                                                </w:div>
                                                                                                                                <w:div w:id="719938338">
                                                                                                                                  <w:marLeft w:val="0"/>
                                                                                                                                  <w:marRight w:val="0"/>
                                                                                                                                  <w:marTop w:val="0"/>
                                                                                                                                  <w:marBottom w:val="0"/>
                                                                                                                                  <w:divBdr>
                                                                                                                                    <w:top w:val="none" w:sz="0" w:space="0" w:color="auto"/>
                                                                                                                                    <w:left w:val="none" w:sz="0" w:space="0" w:color="auto"/>
                                                                                                                                    <w:bottom w:val="none" w:sz="0" w:space="0" w:color="auto"/>
                                                                                                                                    <w:right w:val="none" w:sz="0" w:space="0" w:color="auto"/>
                                                                                                                                  </w:divBdr>
                                                                                                                                </w:div>
                                                                                                                                <w:div w:id="1192836927">
                                                                                                                                  <w:marLeft w:val="0"/>
                                                                                                                                  <w:marRight w:val="0"/>
                                                                                                                                  <w:marTop w:val="0"/>
                                                                                                                                  <w:marBottom w:val="0"/>
                                                                                                                                  <w:divBdr>
                                                                                                                                    <w:top w:val="none" w:sz="0" w:space="0" w:color="auto"/>
                                                                                                                                    <w:left w:val="none" w:sz="0" w:space="0" w:color="auto"/>
                                                                                                                                    <w:bottom w:val="none" w:sz="0" w:space="0" w:color="auto"/>
                                                                                                                                    <w:right w:val="none" w:sz="0" w:space="0" w:color="auto"/>
                                                                                                                                  </w:divBdr>
                                                                                                                                </w:div>
                                                                                                                                <w:div w:id="1636836209">
                                                                                                                                  <w:marLeft w:val="0"/>
                                                                                                                                  <w:marRight w:val="0"/>
                                                                                                                                  <w:marTop w:val="0"/>
                                                                                                                                  <w:marBottom w:val="0"/>
                                                                                                                                  <w:divBdr>
                                                                                                                                    <w:top w:val="none" w:sz="0" w:space="0" w:color="auto"/>
                                                                                                                                    <w:left w:val="none" w:sz="0" w:space="0" w:color="auto"/>
                                                                                                                                    <w:bottom w:val="none" w:sz="0" w:space="0" w:color="auto"/>
                                                                                                                                    <w:right w:val="none" w:sz="0" w:space="0" w:color="auto"/>
                                                                                                                                  </w:divBdr>
                                                                                                                                </w:div>
                                                                                                                                <w:div w:id="1135834001">
                                                                                                                                  <w:marLeft w:val="0"/>
                                                                                                                                  <w:marRight w:val="0"/>
                                                                                                                                  <w:marTop w:val="0"/>
                                                                                                                                  <w:marBottom w:val="0"/>
                                                                                                                                  <w:divBdr>
                                                                                                                                    <w:top w:val="none" w:sz="0" w:space="0" w:color="auto"/>
                                                                                                                                    <w:left w:val="none" w:sz="0" w:space="0" w:color="auto"/>
                                                                                                                                    <w:bottom w:val="none" w:sz="0" w:space="0" w:color="auto"/>
                                                                                                                                    <w:right w:val="none" w:sz="0" w:space="0" w:color="auto"/>
                                                                                                                                  </w:divBdr>
                                                                                                                                </w:div>
                                                                                                                                <w:div w:id="874149716">
                                                                                                                                  <w:marLeft w:val="0"/>
                                                                                                                                  <w:marRight w:val="0"/>
                                                                                                                                  <w:marTop w:val="0"/>
                                                                                                                                  <w:marBottom w:val="0"/>
                                                                                                                                  <w:divBdr>
                                                                                                                                    <w:top w:val="none" w:sz="0" w:space="0" w:color="auto"/>
                                                                                                                                    <w:left w:val="none" w:sz="0" w:space="0" w:color="auto"/>
                                                                                                                                    <w:bottom w:val="none" w:sz="0" w:space="0" w:color="auto"/>
                                                                                                                                    <w:right w:val="none" w:sz="0" w:space="0" w:color="auto"/>
                                                                                                                                  </w:divBdr>
                                                                                                                                </w:div>
                                                                                                                                <w:div w:id="1843662841">
                                                                                                                                  <w:marLeft w:val="0"/>
                                                                                                                                  <w:marRight w:val="0"/>
                                                                                                                                  <w:marTop w:val="0"/>
                                                                                                                                  <w:marBottom w:val="0"/>
                                                                                                                                  <w:divBdr>
                                                                                                                                    <w:top w:val="none" w:sz="0" w:space="0" w:color="auto"/>
                                                                                                                                    <w:left w:val="none" w:sz="0" w:space="0" w:color="auto"/>
                                                                                                                                    <w:bottom w:val="none" w:sz="0" w:space="0" w:color="auto"/>
                                                                                                                                    <w:right w:val="none" w:sz="0" w:space="0" w:color="auto"/>
                                                                                                                                  </w:divBdr>
                                                                                                                                </w:div>
                                                                                                                                <w:div w:id="1371033550">
                                                                                                                                  <w:marLeft w:val="0"/>
                                                                                                                                  <w:marRight w:val="0"/>
                                                                                                                                  <w:marTop w:val="0"/>
                                                                                                                                  <w:marBottom w:val="0"/>
                                                                                                                                  <w:divBdr>
                                                                                                                                    <w:top w:val="none" w:sz="0" w:space="0" w:color="auto"/>
                                                                                                                                    <w:left w:val="none" w:sz="0" w:space="0" w:color="auto"/>
                                                                                                                                    <w:bottom w:val="none" w:sz="0" w:space="0" w:color="auto"/>
                                                                                                                                    <w:right w:val="none" w:sz="0" w:space="0" w:color="auto"/>
                                                                                                                                  </w:divBdr>
                                                                                                                                </w:div>
                                                                                                                                <w:div w:id="843790218">
                                                                                                                                  <w:marLeft w:val="0"/>
                                                                                                                                  <w:marRight w:val="0"/>
                                                                                                                                  <w:marTop w:val="0"/>
                                                                                                                                  <w:marBottom w:val="0"/>
                                                                                                                                  <w:divBdr>
                                                                                                                                    <w:top w:val="none" w:sz="0" w:space="0" w:color="auto"/>
                                                                                                                                    <w:left w:val="none" w:sz="0" w:space="0" w:color="auto"/>
                                                                                                                                    <w:bottom w:val="none" w:sz="0" w:space="0" w:color="auto"/>
                                                                                                                                    <w:right w:val="none" w:sz="0" w:space="0" w:color="auto"/>
                                                                                                                                  </w:divBdr>
                                                                                                                                </w:div>
                                                                                                                                <w:div w:id="1266115286">
                                                                                                                                  <w:marLeft w:val="0"/>
                                                                                                                                  <w:marRight w:val="0"/>
                                                                                                                                  <w:marTop w:val="0"/>
                                                                                                                                  <w:marBottom w:val="0"/>
                                                                                                                                  <w:divBdr>
                                                                                                                                    <w:top w:val="none" w:sz="0" w:space="0" w:color="auto"/>
                                                                                                                                    <w:left w:val="none" w:sz="0" w:space="0" w:color="auto"/>
                                                                                                                                    <w:bottom w:val="none" w:sz="0" w:space="0" w:color="auto"/>
                                                                                                                                    <w:right w:val="none" w:sz="0" w:space="0" w:color="auto"/>
                                                                                                                                  </w:divBdr>
                                                                                                                                </w:div>
                                                                                                                                <w:div w:id="1533956376">
                                                                                                                                  <w:marLeft w:val="0"/>
                                                                                                                                  <w:marRight w:val="0"/>
                                                                                                                                  <w:marTop w:val="0"/>
                                                                                                                                  <w:marBottom w:val="0"/>
                                                                                                                                  <w:divBdr>
                                                                                                                                    <w:top w:val="none" w:sz="0" w:space="0" w:color="auto"/>
                                                                                                                                    <w:left w:val="none" w:sz="0" w:space="0" w:color="auto"/>
                                                                                                                                    <w:bottom w:val="none" w:sz="0" w:space="0" w:color="auto"/>
                                                                                                                                    <w:right w:val="none" w:sz="0" w:space="0" w:color="auto"/>
                                                                                                                                  </w:divBdr>
                                                                                                                                </w:div>
                                                                                                                                <w:div w:id="865943948">
                                                                                                                                  <w:marLeft w:val="0"/>
                                                                                                                                  <w:marRight w:val="0"/>
                                                                                                                                  <w:marTop w:val="0"/>
                                                                                                                                  <w:marBottom w:val="0"/>
                                                                                                                                  <w:divBdr>
                                                                                                                                    <w:top w:val="none" w:sz="0" w:space="0" w:color="auto"/>
                                                                                                                                    <w:left w:val="none" w:sz="0" w:space="0" w:color="auto"/>
                                                                                                                                    <w:bottom w:val="none" w:sz="0" w:space="0" w:color="auto"/>
                                                                                                                                    <w:right w:val="none" w:sz="0" w:space="0" w:color="auto"/>
                                                                                                                                  </w:divBdr>
                                                                                                                                </w:div>
                                                                                                                                <w:div w:id="1054230192">
                                                                                                                                  <w:marLeft w:val="0"/>
                                                                                                                                  <w:marRight w:val="0"/>
                                                                                                                                  <w:marTop w:val="0"/>
                                                                                                                                  <w:marBottom w:val="0"/>
                                                                                                                                  <w:divBdr>
                                                                                                                                    <w:top w:val="none" w:sz="0" w:space="0" w:color="auto"/>
                                                                                                                                    <w:left w:val="none" w:sz="0" w:space="0" w:color="auto"/>
                                                                                                                                    <w:bottom w:val="none" w:sz="0" w:space="0" w:color="auto"/>
                                                                                                                                    <w:right w:val="none" w:sz="0" w:space="0" w:color="auto"/>
                                                                                                                                  </w:divBdr>
                                                                                                                                </w:div>
                                                                                                                                <w:div w:id="1763991081">
                                                                                                                                  <w:marLeft w:val="0"/>
                                                                                                                                  <w:marRight w:val="0"/>
                                                                                                                                  <w:marTop w:val="0"/>
                                                                                                                                  <w:marBottom w:val="0"/>
                                                                                                                                  <w:divBdr>
                                                                                                                                    <w:top w:val="none" w:sz="0" w:space="0" w:color="auto"/>
                                                                                                                                    <w:left w:val="none" w:sz="0" w:space="0" w:color="auto"/>
                                                                                                                                    <w:bottom w:val="none" w:sz="0" w:space="0" w:color="auto"/>
                                                                                                                                    <w:right w:val="none" w:sz="0" w:space="0" w:color="auto"/>
                                                                                                                                  </w:divBdr>
                                                                                                                                </w:div>
                                                                                                                                <w:div w:id="1860318299">
                                                                                                                                  <w:marLeft w:val="0"/>
                                                                                                                                  <w:marRight w:val="0"/>
                                                                                                                                  <w:marTop w:val="0"/>
                                                                                                                                  <w:marBottom w:val="0"/>
                                                                                                                                  <w:divBdr>
                                                                                                                                    <w:top w:val="none" w:sz="0" w:space="0" w:color="auto"/>
                                                                                                                                    <w:left w:val="none" w:sz="0" w:space="0" w:color="auto"/>
                                                                                                                                    <w:bottom w:val="none" w:sz="0" w:space="0" w:color="auto"/>
                                                                                                                                    <w:right w:val="none" w:sz="0" w:space="0" w:color="auto"/>
                                                                                                                                  </w:divBdr>
                                                                                                                                </w:div>
                                                                                                                                <w:div w:id="361245123">
                                                                                                                                  <w:marLeft w:val="0"/>
                                                                                                                                  <w:marRight w:val="0"/>
                                                                                                                                  <w:marTop w:val="0"/>
                                                                                                                                  <w:marBottom w:val="0"/>
                                                                                                                                  <w:divBdr>
                                                                                                                                    <w:top w:val="none" w:sz="0" w:space="0" w:color="auto"/>
                                                                                                                                    <w:left w:val="none" w:sz="0" w:space="0" w:color="auto"/>
                                                                                                                                    <w:bottom w:val="none" w:sz="0" w:space="0" w:color="auto"/>
                                                                                                                                    <w:right w:val="none" w:sz="0" w:space="0" w:color="auto"/>
                                                                                                                                  </w:divBdr>
                                                                                                                                </w:div>
                                                                                                                                <w:div w:id="225839433">
                                                                                                                                  <w:marLeft w:val="0"/>
                                                                                                                                  <w:marRight w:val="0"/>
                                                                                                                                  <w:marTop w:val="0"/>
                                                                                                                                  <w:marBottom w:val="0"/>
                                                                                                                                  <w:divBdr>
                                                                                                                                    <w:top w:val="none" w:sz="0" w:space="0" w:color="auto"/>
                                                                                                                                    <w:left w:val="none" w:sz="0" w:space="0" w:color="auto"/>
                                                                                                                                    <w:bottom w:val="none" w:sz="0" w:space="0" w:color="auto"/>
                                                                                                                                    <w:right w:val="none" w:sz="0" w:space="0" w:color="auto"/>
                                                                                                                                  </w:divBdr>
                                                                                                                                  <w:divsChild>
                                                                                                                                    <w:div w:id="185751151">
                                                                                                                                      <w:marLeft w:val="0"/>
                                                                                                                                      <w:marRight w:val="0"/>
                                                                                                                                      <w:marTop w:val="0"/>
                                                                                                                                      <w:marBottom w:val="0"/>
                                                                                                                                      <w:divBdr>
                                                                                                                                        <w:top w:val="none" w:sz="0" w:space="0" w:color="auto"/>
                                                                                                                                        <w:left w:val="none" w:sz="0" w:space="0" w:color="auto"/>
                                                                                                                                        <w:bottom w:val="none" w:sz="0" w:space="0" w:color="auto"/>
                                                                                                                                        <w:right w:val="none" w:sz="0" w:space="0" w:color="auto"/>
                                                                                                                                      </w:divBdr>
                                                                                                                                      <w:divsChild>
                                                                                                                                        <w:div w:id="1050496626">
                                                                                                                                          <w:marLeft w:val="0"/>
                                                                                                                                          <w:marRight w:val="0"/>
                                                                                                                                          <w:marTop w:val="0"/>
                                                                                                                                          <w:marBottom w:val="0"/>
                                                                                                                                          <w:divBdr>
                                                                                                                                            <w:top w:val="none" w:sz="0" w:space="0" w:color="auto"/>
                                                                                                                                            <w:left w:val="none" w:sz="0" w:space="0" w:color="auto"/>
                                                                                                                                            <w:bottom w:val="none" w:sz="0" w:space="0" w:color="auto"/>
                                                                                                                                            <w:right w:val="none" w:sz="0" w:space="0" w:color="auto"/>
                                                                                                                                          </w:divBdr>
                                                                                                                                          <w:divsChild>
                                                                                                                                            <w:div w:id="802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EDBA-8640-48A5-8BCC-1699FB8C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2019-10-29T01:57:00Z</dcterms:created>
  <dcterms:modified xsi:type="dcterms:W3CDTF">2019-10-29T03:27:00Z</dcterms:modified>
</cp:coreProperties>
</file>