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AECBB" w14:textId="2E709333" w:rsidR="00623A87" w:rsidRPr="00623A87" w:rsidRDefault="00535215" w:rsidP="00623A87">
      <w:pPr>
        <w:jc w:val="right"/>
        <w:rPr>
          <w:rFonts w:ascii="Calibri" w:hAnsi="Calibri" w:cs="Calibri"/>
          <w:bCs/>
          <w:color w:val="auto"/>
        </w:rPr>
      </w:pPr>
      <w:r>
        <w:rPr>
          <w:rFonts w:ascii="Calibri" w:hAnsi="Calibri" w:cs="Calibri"/>
          <w:bCs/>
          <w:color w:val="auto"/>
        </w:rPr>
        <w:t xml:space="preserve">April </w:t>
      </w:r>
      <w:r w:rsidR="00581856">
        <w:rPr>
          <w:rFonts w:ascii="Calibri" w:hAnsi="Calibri" w:cs="Calibri"/>
          <w:bCs/>
          <w:color w:val="auto"/>
        </w:rPr>
        <w:t>8</w:t>
      </w:r>
      <w:r>
        <w:rPr>
          <w:rFonts w:ascii="Calibri" w:hAnsi="Calibri" w:cs="Calibri"/>
          <w:bCs/>
          <w:color w:val="auto"/>
        </w:rPr>
        <w:t>, 2021</w:t>
      </w:r>
    </w:p>
    <w:p w14:paraId="482A0EF4" w14:textId="6BAFC138" w:rsidR="00623A87" w:rsidRPr="008466B7" w:rsidRDefault="00623A87" w:rsidP="00A66995">
      <w:pPr>
        <w:jc w:val="center"/>
        <w:rPr>
          <w:rFonts w:ascii="Calibri" w:hAnsi="Calibri" w:cs="Calibri"/>
          <w:b/>
          <w:color w:val="0000FF"/>
          <w:sz w:val="24"/>
          <w:szCs w:val="24"/>
          <w:u w:val="single"/>
        </w:rPr>
      </w:pPr>
    </w:p>
    <w:p w14:paraId="0866113A" w14:textId="181DBEB6" w:rsidR="00A66995" w:rsidRPr="00983183" w:rsidRDefault="00A66995" w:rsidP="00A66995">
      <w:pPr>
        <w:jc w:val="center"/>
        <w:rPr>
          <w:rFonts w:ascii="Calibri" w:hAnsi="Calibri" w:cs="Calibri"/>
          <w:b/>
          <w:color w:val="0000FF"/>
          <w:sz w:val="52"/>
          <w:szCs w:val="52"/>
          <w:u w:val="single"/>
        </w:rPr>
      </w:pPr>
      <w:r w:rsidRPr="00983183">
        <w:rPr>
          <w:rFonts w:ascii="Calibri" w:hAnsi="Calibri" w:cs="Calibri"/>
          <w:b/>
          <w:color w:val="0000FF"/>
          <w:sz w:val="52"/>
          <w:szCs w:val="52"/>
          <w:u w:val="single"/>
        </w:rPr>
        <w:t>California Legislative Alert</w:t>
      </w:r>
    </w:p>
    <w:p w14:paraId="4EAF83FC" w14:textId="77777777" w:rsidR="00A66995" w:rsidRDefault="00A66995" w:rsidP="000A6B99">
      <w:pPr>
        <w:pStyle w:val="BodyTextIndent"/>
        <w:ind w:left="0"/>
        <w:rPr>
          <w:b/>
        </w:rPr>
      </w:pPr>
    </w:p>
    <w:p w14:paraId="5A589233" w14:textId="08238030" w:rsidR="00541B1E" w:rsidRDefault="00B25777" w:rsidP="00CF3D45">
      <w:pPr>
        <w:pStyle w:val="BodyTextIndent"/>
        <w:ind w:left="0"/>
        <w:jc w:val="center"/>
        <w:rPr>
          <w:b/>
          <w:sz w:val="32"/>
          <w:szCs w:val="32"/>
        </w:rPr>
      </w:pPr>
      <w:hyperlink r:id="rId8" w:history="1">
        <w:r w:rsidR="00FF2486" w:rsidRPr="00CE754A">
          <w:rPr>
            <w:rStyle w:val="Hyperlink"/>
            <w:rFonts w:ascii="Calibri" w:hAnsi="Calibri" w:cs="Calibri"/>
            <w:b/>
            <w:bCs/>
            <w:sz w:val="32"/>
            <w:szCs w:val="32"/>
          </w:rPr>
          <w:t>SB 799</w:t>
        </w:r>
      </w:hyperlink>
      <w:r w:rsidR="00C12678" w:rsidRPr="00304DEA">
        <w:rPr>
          <w:rStyle w:val="Hyperlink"/>
          <w:rFonts w:ascii="Calibri" w:hAnsi="Calibri" w:cs="Calibri"/>
          <w:b/>
          <w:bCs/>
          <w:sz w:val="32"/>
          <w:szCs w:val="32"/>
          <w:u w:val="none"/>
        </w:rPr>
        <w:t xml:space="preserve"> </w:t>
      </w:r>
      <w:r w:rsidR="00304DEA" w:rsidRPr="00304DEA">
        <w:rPr>
          <w:rStyle w:val="Hyperlink"/>
          <w:rFonts w:ascii="Calibri" w:hAnsi="Calibri" w:cs="Calibri"/>
          <w:b/>
          <w:bCs/>
          <w:color w:val="auto"/>
          <w:sz w:val="32"/>
          <w:szCs w:val="32"/>
          <w:u w:val="none"/>
        </w:rPr>
        <w:t>(Glazer)</w:t>
      </w:r>
      <w:r w:rsidR="00FF2486" w:rsidRPr="00FF2486">
        <w:rPr>
          <w:rStyle w:val="Hyperlink"/>
          <w:rFonts w:ascii="Calibri" w:hAnsi="Calibri" w:cs="Calibri"/>
          <w:b/>
          <w:bCs/>
          <w:sz w:val="32"/>
          <w:szCs w:val="32"/>
          <w:u w:val="none"/>
        </w:rPr>
        <w:t>/</w:t>
      </w:r>
      <w:hyperlink r:id="rId9" w:history="1">
        <w:r w:rsidR="00CF3D45" w:rsidRPr="00CF3D45">
          <w:rPr>
            <w:rStyle w:val="Hyperlink"/>
            <w:rFonts w:ascii="Calibri" w:hAnsi="Calibri" w:cs="Calibri"/>
            <w:b/>
            <w:bCs/>
            <w:sz w:val="32"/>
            <w:szCs w:val="32"/>
          </w:rPr>
          <w:t xml:space="preserve">AB </w:t>
        </w:r>
        <w:r w:rsidR="0065161B">
          <w:rPr>
            <w:rStyle w:val="Hyperlink"/>
            <w:rFonts w:ascii="Calibri" w:hAnsi="Calibri" w:cs="Calibri"/>
            <w:b/>
            <w:bCs/>
            <w:sz w:val="32"/>
            <w:szCs w:val="32"/>
          </w:rPr>
          <w:t>1512</w:t>
        </w:r>
      </w:hyperlink>
      <w:r w:rsidR="00CF3D45">
        <w:rPr>
          <w:rFonts w:ascii="Calibri" w:hAnsi="Calibri" w:cs="Calibri"/>
          <w:b/>
          <w:bCs/>
          <w:sz w:val="32"/>
          <w:szCs w:val="32"/>
        </w:rPr>
        <w:t xml:space="preserve"> (Bauer-Kahan) </w:t>
      </w:r>
      <w:r w:rsidR="00CF3D45" w:rsidRPr="006B3454">
        <w:rPr>
          <w:b/>
          <w:sz w:val="32"/>
          <w:szCs w:val="32"/>
        </w:rPr>
        <w:t>Off-highway vehicular recreation: Carnegie State Vehicular Recreation Area:  Alameda-Tesla Expansion Area</w:t>
      </w:r>
    </w:p>
    <w:p w14:paraId="1ED952F4" w14:textId="287A659F" w:rsidR="00CE754A" w:rsidRDefault="00CE754A" w:rsidP="00CF3D45">
      <w:pPr>
        <w:pStyle w:val="BodyTextIndent"/>
        <w:ind w:left="0"/>
        <w:jc w:val="center"/>
        <w:rPr>
          <w:b/>
          <w:sz w:val="32"/>
          <w:szCs w:val="32"/>
        </w:rPr>
      </w:pPr>
      <w:r>
        <w:rPr>
          <w:b/>
          <w:sz w:val="32"/>
          <w:szCs w:val="32"/>
        </w:rPr>
        <w:t>SB 700 will be heard in the</w:t>
      </w:r>
    </w:p>
    <w:p w14:paraId="67D386EE" w14:textId="5D714AAC" w:rsidR="00CE754A" w:rsidRDefault="00CE754A" w:rsidP="00CF3D45">
      <w:pPr>
        <w:pStyle w:val="BodyTextIndent"/>
        <w:ind w:left="0"/>
        <w:jc w:val="center"/>
        <w:rPr>
          <w:b/>
          <w:sz w:val="32"/>
          <w:szCs w:val="32"/>
        </w:rPr>
      </w:pPr>
      <w:r>
        <w:rPr>
          <w:b/>
          <w:sz w:val="32"/>
          <w:szCs w:val="32"/>
        </w:rPr>
        <w:t>Senate Natural Resources &amp; Water Committee</w:t>
      </w:r>
    </w:p>
    <w:p w14:paraId="38EC5478" w14:textId="069D7F26" w:rsidR="00CE754A" w:rsidRDefault="00CE754A" w:rsidP="007D5110">
      <w:pPr>
        <w:pStyle w:val="BodyTextIndent"/>
        <w:spacing w:after="120"/>
        <w:ind w:left="0"/>
        <w:jc w:val="center"/>
        <w:rPr>
          <w:b/>
          <w:sz w:val="32"/>
          <w:szCs w:val="32"/>
        </w:rPr>
      </w:pPr>
      <w:r>
        <w:rPr>
          <w:b/>
          <w:sz w:val="32"/>
          <w:szCs w:val="32"/>
        </w:rPr>
        <w:t xml:space="preserve">Thursday, April 15, </w:t>
      </w:r>
      <w:r w:rsidR="007D5110">
        <w:rPr>
          <w:b/>
          <w:sz w:val="32"/>
          <w:szCs w:val="32"/>
        </w:rPr>
        <w:t xml:space="preserve">upon adjournment of Senate Agriculture Committee, </w:t>
      </w:r>
      <w:r>
        <w:rPr>
          <w:b/>
          <w:sz w:val="32"/>
          <w:szCs w:val="32"/>
        </w:rPr>
        <w:t>Capitol, Room 4203</w:t>
      </w:r>
    </w:p>
    <w:p w14:paraId="63239970" w14:textId="370C30FB" w:rsidR="007D5110" w:rsidRDefault="00B25777" w:rsidP="00CF3D45">
      <w:pPr>
        <w:pStyle w:val="BodyTextIndent"/>
        <w:ind w:left="0"/>
        <w:jc w:val="center"/>
        <w:rPr>
          <w:b/>
          <w:sz w:val="32"/>
          <w:szCs w:val="32"/>
        </w:rPr>
      </w:pPr>
      <w:r>
        <w:rPr>
          <w:b/>
          <w:noProof/>
          <w:sz w:val="32"/>
          <w:szCs w:val="32"/>
        </w:rPr>
        <w:pict w14:anchorId="69BFD93C">
          <v:shapetype id="_x0000_t32" coordsize="21600,21600" o:spt="32" o:oned="t" path="m,l21600,21600e" filled="f">
            <v:path arrowok="t" fillok="f" o:connecttype="none"/>
            <o:lock v:ext="edit" shapetype="t"/>
          </v:shapetype>
          <v:shape id="_x0000_s1026" type="#_x0000_t32" style="position:absolute;left:0;text-align:left;margin-left:189pt;margin-top:6.65pt;width:107.4pt;height:0;z-index:251658240" o:connectortype="straight"/>
        </w:pict>
      </w:r>
    </w:p>
    <w:p w14:paraId="4EC51DF1" w14:textId="7A99580B" w:rsidR="00CF3D45" w:rsidRPr="006B3454" w:rsidRDefault="00CD191F" w:rsidP="00CF3D45">
      <w:pPr>
        <w:pStyle w:val="BodyTextIndent"/>
        <w:ind w:left="0"/>
        <w:jc w:val="center"/>
        <w:rPr>
          <w:b/>
          <w:sz w:val="32"/>
          <w:szCs w:val="32"/>
        </w:rPr>
      </w:pPr>
      <w:r>
        <w:rPr>
          <w:b/>
          <w:sz w:val="32"/>
          <w:szCs w:val="32"/>
        </w:rPr>
        <w:t xml:space="preserve">AB </w:t>
      </w:r>
      <w:r w:rsidR="006A4213">
        <w:rPr>
          <w:b/>
          <w:sz w:val="32"/>
          <w:szCs w:val="32"/>
        </w:rPr>
        <w:t>1512</w:t>
      </w:r>
      <w:r w:rsidR="00541B1E">
        <w:rPr>
          <w:b/>
          <w:sz w:val="32"/>
          <w:szCs w:val="32"/>
        </w:rPr>
        <w:t xml:space="preserve"> </w:t>
      </w:r>
      <w:r w:rsidR="00CE754A">
        <w:rPr>
          <w:b/>
          <w:sz w:val="32"/>
          <w:szCs w:val="32"/>
        </w:rPr>
        <w:t xml:space="preserve">will </w:t>
      </w:r>
      <w:r w:rsidR="00541B1E">
        <w:rPr>
          <w:b/>
          <w:sz w:val="32"/>
          <w:szCs w:val="32"/>
        </w:rPr>
        <w:t>be heard in the</w:t>
      </w:r>
      <w:r w:rsidR="00CF3D45" w:rsidRPr="006B3454">
        <w:rPr>
          <w:b/>
          <w:sz w:val="32"/>
          <w:szCs w:val="32"/>
        </w:rPr>
        <w:t xml:space="preserve"> </w:t>
      </w:r>
    </w:p>
    <w:p w14:paraId="7B1A755F" w14:textId="1FF0B517" w:rsidR="00CF3D45" w:rsidRPr="00CD191F" w:rsidRDefault="00CF3D45" w:rsidP="00CF3D45">
      <w:pPr>
        <w:pStyle w:val="BodyTextIndent"/>
        <w:ind w:left="0"/>
        <w:jc w:val="center"/>
        <w:rPr>
          <w:b/>
          <w:sz w:val="32"/>
          <w:szCs w:val="32"/>
        </w:rPr>
      </w:pPr>
      <w:r w:rsidRPr="00CD191F">
        <w:rPr>
          <w:b/>
          <w:sz w:val="32"/>
          <w:szCs w:val="32"/>
        </w:rPr>
        <w:t>Assembly Water, Parks and Wildlife Committee</w:t>
      </w:r>
      <w:r w:rsidR="00541B1E" w:rsidRPr="00CD191F">
        <w:rPr>
          <w:b/>
          <w:sz w:val="32"/>
          <w:szCs w:val="32"/>
        </w:rPr>
        <w:t xml:space="preserve"> on</w:t>
      </w:r>
    </w:p>
    <w:p w14:paraId="54B3F61A" w14:textId="2A98B478" w:rsidR="00541B1E" w:rsidRPr="00CD191F" w:rsidRDefault="00541B1E" w:rsidP="00CF3D45">
      <w:pPr>
        <w:pStyle w:val="BodyTextIndent"/>
        <w:ind w:left="0"/>
        <w:jc w:val="center"/>
        <w:rPr>
          <w:b/>
          <w:sz w:val="32"/>
          <w:szCs w:val="32"/>
        </w:rPr>
      </w:pPr>
      <w:r w:rsidRPr="00CD191F">
        <w:rPr>
          <w:b/>
          <w:sz w:val="32"/>
          <w:szCs w:val="32"/>
        </w:rPr>
        <w:t xml:space="preserve">Thursday, </w:t>
      </w:r>
      <w:r w:rsidR="006A4213">
        <w:rPr>
          <w:b/>
          <w:sz w:val="32"/>
          <w:szCs w:val="32"/>
        </w:rPr>
        <w:t>April 22</w:t>
      </w:r>
      <w:r w:rsidRPr="00CD191F">
        <w:rPr>
          <w:b/>
          <w:sz w:val="32"/>
          <w:szCs w:val="32"/>
        </w:rPr>
        <w:t xml:space="preserve">, </w:t>
      </w:r>
      <w:r w:rsidR="006A4213">
        <w:rPr>
          <w:b/>
          <w:sz w:val="32"/>
          <w:szCs w:val="32"/>
        </w:rPr>
        <w:t>2:30 p</w:t>
      </w:r>
      <w:r w:rsidRPr="00CD191F">
        <w:rPr>
          <w:b/>
          <w:sz w:val="32"/>
          <w:szCs w:val="32"/>
        </w:rPr>
        <w:t>.m.</w:t>
      </w:r>
      <w:r w:rsidR="00C37249">
        <w:rPr>
          <w:b/>
          <w:sz w:val="32"/>
          <w:szCs w:val="32"/>
        </w:rPr>
        <w:t xml:space="preserve">, Capitol, </w:t>
      </w:r>
      <w:r w:rsidR="006A4213">
        <w:rPr>
          <w:b/>
          <w:sz w:val="32"/>
          <w:szCs w:val="32"/>
        </w:rPr>
        <w:t>Room 4202</w:t>
      </w:r>
    </w:p>
    <w:p w14:paraId="294A22F6" w14:textId="398BE3C3" w:rsidR="00D474B1" w:rsidRPr="000D2B9D" w:rsidRDefault="001F3899" w:rsidP="00192D6D">
      <w:pPr>
        <w:spacing w:before="120"/>
        <w:contextualSpacing/>
      </w:pPr>
      <w:r w:rsidRPr="000D2B9D">
        <w:t xml:space="preserve">The Off Road Vehicle Legislative Coalition is comprised of several statewide or regional organizations of OHV enthusiasts. </w:t>
      </w:r>
      <w:r w:rsidR="00D474B1" w:rsidRPr="000D2B9D">
        <w:t xml:space="preserve"> Our coalition has reviewed </w:t>
      </w:r>
      <w:r w:rsidR="00AD37E6">
        <w:t>SB 799/</w:t>
      </w:r>
      <w:r w:rsidR="000D2B9D" w:rsidRPr="000D2B9D">
        <w:t xml:space="preserve">AB </w:t>
      </w:r>
      <w:r w:rsidR="00535215">
        <w:t>1512</w:t>
      </w:r>
      <w:r w:rsidR="000D2B9D" w:rsidRPr="000D2B9D">
        <w:t xml:space="preserve"> </w:t>
      </w:r>
      <w:r w:rsidR="00D474B1" w:rsidRPr="000D2B9D">
        <w:t xml:space="preserve">and </w:t>
      </w:r>
      <w:r w:rsidR="00D474B1" w:rsidRPr="000D2B9D">
        <w:rPr>
          <w:color w:val="0000FF"/>
        </w:rPr>
        <w:t>strongly oppose</w:t>
      </w:r>
      <w:r w:rsidR="00D474B1" w:rsidRPr="000D2B9D">
        <w:t xml:space="preserve"> </w:t>
      </w:r>
      <w:r w:rsidR="00AD37E6">
        <w:t>these bills</w:t>
      </w:r>
      <w:r w:rsidR="000D2B9D" w:rsidRPr="000D2B9D">
        <w:t xml:space="preserve">.  </w:t>
      </w:r>
      <w:r w:rsidR="00D474B1" w:rsidRPr="000D2B9D">
        <w:t xml:space="preserve"> </w:t>
      </w:r>
      <w:r w:rsidR="00AD37E6">
        <w:t>SB 799/</w:t>
      </w:r>
      <w:r w:rsidR="00AD37E6" w:rsidRPr="000D2B9D">
        <w:t xml:space="preserve">AB </w:t>
      </w:r>
      <w:r w:rsidR="00AD37E6">
        <w:t xml:space="preserve">1512 </w:t>
      </w:r>
      <w:r w:rsidR="00D474B1" w:rsidRPr="000D2B9D">
        <w:t xml:space="preserve">would deny opportunities for local Bay Area residents, including the elderly and disabled and motorized recreation enthusiasts. </w:t>
      </w:r>
    </w:p>
    <w:p w14:paraId="10B01E74" w14:textId="77777777" w:rsidR="000D2B9D" w:rsidRPr="000D2B9D" w:rsidRDefault="000D2B9D" w:rsidP="00192D6D">
      <w:pPr>
        <w:spacing w:before="120"/>
        <w:contextualSpacing/>
      </w:pPr>
    </w:p>
    <w:p w14:paraId="13C9BBDA" w14:textId="77777777" w:rsidR="000D2B9D" w:rsidRPr="000D2B9D" w:rsidRDefault="000D2B9D" w:rsidP="000D2B9D">
      <w:pPr>
        <w:pStyle w:val="ListParagraph"/>
        <w:numPr>
          <w:ilvl w:val="0"/>
          <w:numId w:val="3"/>
        </w:numPr>
        <w:spacing w:after="0" w:line="240" w:lineRule="auto"/>
        <w:rPr>
          <w:rFonts w:asciiTheme="majorHAnsi" w:hAnsiTheme="majorHAnsi" w:cstheme="majorHAnsi"/>
        </w:rPr>
      </w:pPr>
      <w:r w:rsidRPr="000D2B9D">
        <w:rPr>
          <w:rFonts w:asciiTheme="majorHAnsi" w:hAnsiTheme="majorHAnsi" w:cstheme="majorHAnsi"/>
        </w:rPr>
        <w:t xml:space="preserve">It will set a precedent, allowing for the sale of any State Park where neighboring property owners seek relief from a perceived “wrong” in that Park. </w:t>
      </w:r>
    </w:p>
    <w:p w14:paraId="3D385803" w14:textId="77777777" w:rsidR="000D2B9D" w:rsidRPr="000D2B9D" w:rsidRDefault="000D2B9D" w:rsidP="000D2B9D"/>
    <w:p w14:paraId="35953F4F" w14:textId="76FFFF6B" w:rsidR="000D2B9D" w:rsidRPr="000D2B9D" w:rsidRDefault="000D2B9D" w:rsidP="000D2B9D">
      <w:pPr>
        <w:pStyle w:val="ListParagraph"/>
        <w:numPr>
          <w:ilvl w:val="0"/>
          <w:numId w:val="3"/>
        </w:numPr>
        <w:spacing w:after="0" w:line="240" w:lineRule="auto"/>
        <w:rPr>
          <w:rFonts w:asciiTheme="majorHAnsi" w:hAnsiTheme="majorHAnsi" w:cstheme="majorHAnsi"/>
        </w:rPr>
      </w:pPr>
      <w:r w:rsidRPr="000D2B9D">
        <w:rPr>
          <w:rFonts w:asciiTheme="majorHAnsi" w:hAnsiTheme="majorHAnsi" w:cstheme="majorHAnsi"/>
        </w:rPr>
        <w:t xml:space="preserve">There are legislative and institutional processes in place to dispose of State Parks properties. These processes were deliberate in their development to ensure careful consideration of all factors before these assets would be sold or </w:t>
      </w:r>
      <w:proofErr w:type="spellStart"/>
      <w:r w:rsidRPr="000D2B9D">
        <w:rPr>
          <w:rFonts w:asciiTheme="majorHAnsi" w:hAnsiTheme="majorHAnsi" w:cstheme="majorHAnsi"/>
        </w:rPr>
        <w:t>redesignated</w:t>
      </w:r>
      <w:proofErr w:type="spellEnd"/>
      <w:r w:rsidRPr="000D2B9D">
        <w:rPr>
          <w:rFonts w:asciiTheme="majorHAnsi" w:hAnsiTheme="majorHAnsi" w:cstheme="majorHAnsi"/>
        </w:rPr>
        <w:t xml:space="preserve">.  </w:t>
      </w:r>
      <w:r w:rsidR="002865DE">
        <w:t>SB 799/</w:t>
      </w:r>
      <w:r w:rsidR="002865DE" w:rsidRPr="000D2B9D">
        <w:t xml:space="preserve">AB </w:t>
      </w:r>
      <w:r w:rsidR="002865DE">
        <w:t xml:space="preserve">1512 </w:t>
      </w:r>
      <w:r w:rsidR="002865DE">
        <w:rPr>
          <w:rFonts w:asciiTheme="majorHAnsi" w:hAnsiTheme="majorHAnsi" w:cstheme="majorHAnsi"/>
        </w:rPr>
        <w:t>seek</w:t>
      </w:r>
      <w:r w:rsidRPr="000D2B9D">
        <w:rPr>
          <w:rFonts w:asciiTheme="majorHAnsi" w:hAnsiTheme="majorHAnsi" w:cstheme="majorHAnsi"/>
        </w:rPr>
        <w:t xml:space="preserve"> to do an end run around these institutional processes.  </w:t>
      </w:r>
    </w:p>
    <w:p w14:paraId="39AA99D5" w14:textId="77777777" w:rsidR="000D2B9D" w:rsidRPr="000D2B9D" w:rsidRDefault="000D2B9D" w:rsidP="000D2B9D"/>
    <w:p w14:paraId="60DC5BF1" w14:textId="1973FAA2" w:rsidR="000D2B9D" w:rsidRPr="000D2B9D" w:rsidRDefault="000D2B9D" w:rsidP="000D2B9D">
      <w:pPr>
        <w:pStyle w:val="ListParagraph"/>
        <w:numPr>
          <w:ilvl w:val="0"/>
          <w:numId w:val="3"/>
        </w:numPr>
        <w:spacing w:after="0" w:line="240" w:lineRule="auto"/>
        <w:rPr>
          <w:rFonts w:asciiTheme="majorHAnsi" w:hAnsiTheme="majorHAnsi" w:cstheme="majorHAnsi"/>
        </w:rPr>
      </w:pPr>
      <w:r w:rsidRPr="000D2B9D">
        <w:rPr>
          <w:rFonts w:asciiTheme="majorHAnsi" w:hAnsiTheme="majorHAnsi" w:cstheme="majorHAnsi"/>
        </w:rPr>
        <w:t>Opposition to the Carnegie State Vehicular Recreation Area (SVRA), whether the expansion property or the current park, is a local issue. Statewide legislation is an abuse of legislative resourc</w:t>
      </w:r>
      <w:r w:rsidR="002A1F53">
        <w:rPr>
          <w:rFonts w:asciiTheme="majorHAnsi" w:hAnsiTheme="majorHAnsi" w:cstheme="majorHAnsi"/>
        </w:rPr>
        <w:t xml:space="preserve">es. Consider that this is </w:t>
      </w:r>
      <w:r w:rsidRPr="000D2B9D">
        <w:rPr>
          <w:rFonts w:asciiTheme="majorHAnsi" w:hAnsiTheme="majorHAnsi" w:cstheme="majorHAnsi"/>
        </w:rPr>
        <w:t xml:space="preserve">the </w:t>
      </w:r>
      <w:r w:rsidR="000B4831">
        <w:rPr>
          <w:rFonts w:asciiTheme="majorHAnsi" w:hAnsiTheme="majorHAnsi" w:cstheme="majorHAnsi"/>
        </w:rPr>
        <w:t>fifth</w:t>
      </w:r>
      <w:r w:rsidRPr="000D2B9D">
        <w:rPr>
          <w:rFonts w:asciiTheme="majorHAnsi" w:hAnsiTheme="majorHAnsi" w:cstheme="majorHAnsi"/>
        </w:rPr>
        <w:t xml:space="preserve"> year in a row such legislation has been introduced, and it still is directed at a single State Park. </w:t>
      </w:r>
    </w:p>
    <w:p w14:paraId="00C0050C" w14:textId="77777777" w:rsidR="000D2B9D" w:rsidRPr="000D2B9D" w:rsidRDefault="000D2B9D" w:rsidP="000D2B9D"/>
    <w:p w14:paraId="618E3E53" w14:textId="088F56D4" w:rsidR="000D2B9D" w:rsidRPr="000D2B9D" w:rsidRDefault="000D2B9D" w:rsidP="000D2B9D">
      <w:pPr>
        <w:pStyle w:val="ListParagraph"/>
        <w:numPr>
          <w:ilvl w:val="0"/>
          <w:numId w:val="3"/>
        </w:numPr>
        <w:spacing w:after="0" w:line="240" w:lineRule="auto"/>
        <w:rPr>
          <w:rFonts w:asciiTheme="majorHAnsi" w:hAnsiTheme="majorHAnsi" w:cstheme="majorHAnsi"/>
        </w:rPr>
      </w:pPr>
      <w:r w:rsidRPr="000D2B9D">
        <w:rPr>
          <w:rFonts w:asciiTheme="majorHAnsi" w:hAnsiTheme="majorHAnsi" w:cstheme="majorHAnsi"/>
        </w:rPr>
        <w:t>SB 249 (Chapter 459, Statutes of 2017) outlines specific processes and standards for State Vehicle Recreation Areas</w:t>
      </w:r>
      <w:r w:rsidR="00782455">
        <w:rPr>
          <w:rFonts w:asciiTheme="majorHAnsi" w:hAnsiTheme="majorHAnsi" w:cstheme="majorHAnsi"/>
        </w:rPr>
        <w:t>,</w:t>
      </w:r>
      <w:r w:rsidRPr="000D2B9D">
        <w:rPr>
          <w:rFonts w:asciiTheme="majorHAnsi" w:hAnsiTheme="majorHAnsi" w:cstheme="majorHAnsi"/>
        </w:rPr>
        <w:t xml:space="preserve"> such as Carnegie, that exceed the standards for other State Parks. The proposed conservatorships would not be required to meet these high standards nor be required to be accessible to the California public. </w:t>
      </w:r>
    </w:p>
    <w:p w14:paraId="28F9F35C" w14:textId="77777777" w:rsidR="000D2B9D" w:rsidRPr="000D2B9D" w:rsidRDefault="000D2B9D" w:rsidP="000D2B9D">
      <w:pPr>
        <w:pStyle w:val="ListParagraph"/>
        <w:rPr>
          <w:rFonts w:asciiTheme="majorHAnsi" w:hAnsiTheme="majorHAnsi" w:cstheme="majorHAnsi"/>
        </w:rPr>
      </w:pPr>
    </w:p>
    <w:p w14:paraId="17F9E35F" w14:textId="5398ECFA" w:rsidR="000D2B9D" w:rsidRDefault="000D2B9D" w:rsidP="000D2B9D">
      <w:pPr>
        <w:pStyle w:val="ListParagraph"/>
        <w:numPr>
          <w:ilvl w:val="0"/>
          <w:numId w:val="3"/>
        </w:numPr>
        <w:spacing w:after="0" w:line="240" w:lineRule="auto"/>
        <w:rPr>
          <w:rFonts w:asciiTheme="majorHAnsi" w:hAnsiTheme="majorHAnsi" w:cstheme="majorHAnsi"/>
        </w:rPr>
      </w:pPr>
      <w:r w:rsidRPr="000D2B9D">
        <w:rPr>
          <w:rFonts w:asciiTheme="majorHAnsi" w:hAnsiTheme="majorHAnsi" w:cstheme="majorHAnsi"/>
        </w:rPr>
        <w:lastRenderedPageBreak/>
        <w:t xml:space="preserve">Carnegie SVRA meets the standards established for an urban park. Elimination of this resource is in direct conflict with this standard. </w:t>
      </w:r>
    </w:p>
    <w:p w14:paraId="2CC80B2A" w14:textId="22908B97" w:rsidR="000D2B9D" w:rsidRDefault="000D2B9D" w:rsidP="000D2B9D"/>
    <w:p w14:paraId="1E47DB5A" w14:textId="017C8505" w:rsidR="000D2B9D" w:rsidRPr="000D2B9D" w:rsidRDefault="000D2B9D" w:rsidP="000D2B9D">
      <w:r w:rsidRPr="000D2B9D">
        <w:t xml:space="preserve">  </w:t>
      </w:r>
    </w:p>
    <w:p w14:paraId="3B2F5DDC" w14:textId="55F6A70E" w:rsidR="000D2B9D" w:rsidRPr="002865DE" w:rsidRDefault="000D2B9D" w:rsidP="000D2B9D">
      <w:pPr>
        <w:jc w:val="center"/>
        <w:rPr>
          <w:color w:val="FF0000"/>
          <w:sz w:val="40"/>
          <w:szCs w:val="40"/>
        </w:rPr>
      </w:pPr>
      <w:r w:rsidRPr="002865DE">
        <w:rPr>
          <w:color w:val="FF0000"/>
          <w:sz w:val="40"/>
          <w:szCs w:val="40"/>
        </w:rPr>
        <w:t xml:space="preserve">Contact your Legislator NOW to oppose </w:t>
      </w:r>
      <w:r w:rsidR="002865DE" w:rsidRPr="002865DE">
        <w:rPr>
          <w:color w:val="FF0000"/>
          <w:sz w:val="40"/>
          <w:szCs w:val="40"/>
        </w:rPr>
        <w:t>SB 799/</w:t>
      </w:r>
      <w:r w:rsidR="00541B1E" w:rsidRPr="002865DE">
        <w:rPr>
          <w:color w:val="FF0000"/>
          <w:sz w:val="40"/>
          <w:szCs w:val="40"/>
        </w:rPr>
        <w:t xml:space="preserve">AB </w:t>
      </w:r>
      <w:r w:rsidR="000B4831" w:rsidRPr="002865DE">
        <w:rPr>
          <w:color w:val="FF0000"/>
          <w:sz w:val="40"/>
          <w:szCs w:val="40"/>
        </w:rPr>
        <w:t>1512</w:t>
      </w:r>
      <w:r w:rsidR="00C423CD" w:rsidRPr="002865DE">
        <w:rPr>
          <w:color w:val="FF0000"/>
          <w:sz w:val="40"/>
          <w:szCs w:val="40"/>
        </w:rPr>
        <w:t>.</w:t>
      </w:r>
    </w:p>
    <w:p w14:paraId="51C04AC7" w14:textId="59019BEB" w:rsidR="00ED19B0" w:rsidRDefault="00ED19B0" w:rsidP="000D2B9D">
      <w:pPr>
        <w:jc w:val="center"/>
        <w:rPr>
          <w:color w:val="FF0000"/>
          <w:sz w:val="32"/>
          <w:szCs w:val="32"/>
        </w:rPr>
      </w:pPr>
    </w:p>
    <w:tbl>
      <w:tblPr>
        <w:tblW w:w="9532" w:type="dxa"/>
        <w:shd w:val="clear" w:color="auto" w:fill="FBFAF7"/>
        <w:tblCellMar>
          <w:top w:w="15" w:type="dxa"/>
          <w:left w:w="15" w:type="dxa"/>
          <w:bottom w:w="15" w:type="dxa"/>
          <w:right w:w="15" w:type="dxa"/>
        </w:tblCellMar>
        <w:tblLook w:val="04A0" w:firstRow="1" w:lastRow="0" w:firstColumn="1" w:lastColumn="0" w:noHBand="0" w:noVBand="1"/>
      </w:tblPr>
      <w:tblGrid>
        <w:gridCol w:w="2512"/>
        <w:gridCol w:w="991"/>
        <w:gridCol w:w="719"/>
        <w:gridCol w:w="1083"/>
        <w:gridCol w:w="1979"/>
        <w:gridCol w:w="2248"/>
      </w:tblGrid>
      <w:tr w:rsidR="002865DE" w:rsidRPr="00BC5968" w14:paraId="242227F5" w14:textId="77777777" w:rsidTr="002865DE">
        <w:tc>
          <w:tcPr>
            <w:tcW w:w="5000" w:type="pct"/>
            <w:gridSpan w:val="6"/>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00813916" w14:textId="77777777" w:rsidR="002865DE" w:rsidRPr="00BC5968" w:rsidRDefault="002865DE" w:rsidP="00ED3659">
            <w:pPr>
              <w:spacing w:before="15" w:after="15"/>
              <w:jc w:val="center"/>
              <w:outlineLvl w:val="0"/>
              <w:rPr>
                <w:rFonts w:ascii="Arial" w:hAnsi="Arial" w:cs="Arial"/>
                <w:b/>
                <w:bCs/>
                <w:color w:val="000000"/>
                <w:kern w:val="36"/>
                <w:sz w:val="21"/>
                <w:szCs w:val="21"/>
              </w:rPr>
            </w:pPr>
            <w:r w:rsidRPr="00BC5968">
              <w:rPr>
                <w:rFonts w:ascii="Arial" w:hAnsi="Arial" w:cs="Arial"/>
                <w:b/>
                <w:bCs/>
                <w:color w:val="000000"/>
                <w:kern w:val="36"/>
                <w:sz w:val="21"/>
                <w:szCs w:val="21"/>
              </w:rPr>
              <w:t>SENATE NATURAL RESOURCES AND WATER</w:t>
            </w:r>
          </w:p>
          <w:p w14:paraId="7877B9DC" w14:textId="4CA7E3B0" w:rsidR="002865DE" w:rsidRPr="00C25D16" w:rsidRDefault="00C25D16" w:rsidP="00ED3659">
            <w:pPr>
              <w:jc w:val="center"/>
              <w:rPr>
                <w:rFonts w:ascii="Arial" w:hAnsi="Arial" w:cs="Arial"/>
                <w:b/>
                <w:color w:val="000000"/>
                <w:sz w:val="18"/>
                <w:szCs w:val="18"/>
              </w:rPr>
            </w:pPr>
            <w:r w:rsidRPr="00C25D16">
              <w:rPr>
                <w:rFonts w:ascii="Arial" w:hAnsi="Arial" w:cs="Arial"/>
                <w:b/>
                <w:color w:val="000000"/>
                <w:sz w:val="18"/>
                <w:szCs w:val="18"/>
              </w:rPr>
              <w:t>SB 799</w:t>
            </w:r>
          </w:p>
        </w:tc>
      </w:tr>
      <w:tr w:rsidR="002865DE" w:rsidRPr="00BC5968" w14:paraId="5BECBD1F" w14:textId="77777777" w:rsidTr="002865DE">
        <w:tc>
          <w:tcPr>
            <w:tcW w:w="1318"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4D63AAC2" w14:textId="77777777" w:rsidR="002865DE" w:rsidRPr="00BC5968" w:rsidRDefault="002865DE" w:rsidP="00ED3659">
            <w:pPr>
              <w:jc w:val="center"/>
              <w:rPr>
                <w:rFonts w:ascii="Arial" w:hAnsi="Arial" w:cs="Arial"/>
                <w:b/>
                <w:bCs/>
                <w:color w:val="000000"/>
                <w:sz w:val="18"/>
                <w:szCs w:val="18"/>
              </w:rPr>
            </w:pPr>
            <w:r w:rsidRPr="00BC5968">
              <w:rPr>
                <w:rFonts w:ascii="Arial" w:hAnsi="Arial" w:cs="Arial"/>
                <w:b/>
                <w:bCs/>
                <w:color w:val="000000"/>
                <w:sz w:val="18"/>
                <w:szCs w:val="18"/>
              </w:rPr>
              <w:t>Member</w:t>
            </w:r>
          </w:p>
        </w:tc>
        <w:tc>
          <w:tcPr>
            <w:tcW w:w="520"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039ABCA2" w14:textId="77777777" w:rsidR="002865DE" w:rsidRPr="00BC5968" w:rsidRDefault="002865DE" w:rsidP="00ED3659">
            <w:pPr>
              <w:jc w:val="center"/>
              <w:rPr>
                <w:rFonts w:ascii="Arial" w:hAnsi="Arial" w:cs="Arial"/>
                <w:b/>
                <w:bCs/>
                <w:color w:val="000000"/>
                <w:sz w:val="18"/>
                <w:szCs w:val="18"/>
              </w:rPr>
            </w:pPr>
            <w:r w:rsidRPr="00BC5968">
              <w:rPr>
                <w:rFonts w:ascii="Arial" w:hAnsi="Arial" w:cs="Arial"/>
                <w:b/>
                <w:bCs/>
                <w:color w:val="000000"/>
                <w:sz w:val="18"/>
                <w:szCs w:val="18"/>
              </w:rPr>
              <w:t>District</w:t>
            </w:r>
          </w:p>
        </w:tc>
        <w:tc>
          <w:tcPr>
            <w:tcW w:w="377"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62433265" w14:textId="77777777" w:rsidR="002865DE" w:rsidRPr="00BC5968" w:rsidRDefault="002865DE" w:rsidP="00ED3659">
            <w:pPr>
              <w:jc w:val="center"/>
              <w:rPr>
                <w:rFonts w:ascii="Arial" w:hAnsi="Arial" w:cs="Arial"/>
                <w:b/>
                <w:bCs/>
                <w:color w:val="000000"/>
                <w:sz w:val="18"/>
                <w:szCs w:val="18"/>
              </w:rPr>
            </w:pPr>
            <w:r w:rsidRPr="00BC5968">
              <w:rPr>
                <w:rFonts w:ascii="Arial" w:hAnsi="Arial" w:cs="Arial"/>
                <w:b/>
                <w:bCs/>
                <w:color w:val="000000"/>
                <w:sz w:val="18"/>
                <w:szCs w:val="18"/>
              </w:rPr>
              <w:t>Party</w:t>
            </w:r>
          </w:p>
        </w:tc>
        <w:tc>
          <w:tcPr>
            <w:tcW w:w="568"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46F13897" w14:textId="77777777" w:rsidR="002865DE" w:rsidRPr="00BC5968" w:rsidRDefault="002865DE" w:rsidP="00ED3659">
            <w:pPr>
              <w:jc w:val="center"/>
              <w:rPr>
                <w:rFonts w:ascii="Arial" w:hAnsi="Arial" w:cs="Arial"/>
                <w:b/>
                <w:bCs/>
                <w:color w:val="000000"/>
                <w:sz w:val="18"/>
                <w:szCs w:val="18"/>
              </w:rPr>
            </w:pPr>
            <w:r w:rsidRPr="00BC5968">
              <w:rPr>
                <w:rFonts w:ascii="Arial" w:hAnsi="Arial" w:cs="Arial"/>
                <w:b/>
                <w:bCs/>
                <w:color w:val="000000"/>
                <w:sz w:val="18"/>
                <w:szCs w:val="18"/>
              </w:rPr>
              <w:t>Room</w:t>
            </w:r>
          </w:p>
        </w:tc>
        <w:tc>
          <w:tcPr>
            <w:tcW w:w="1038"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2F14C1E9" w14:textId="77777777" w:rsidR="002865DE" w:rsidRPr="00BC5968" w:rsidRDefault="002865DE" w:rsidP="00ED3659">
            <w:pPr>
              <w:jc w:val="center"/>
              <w:rPr>
                <w:rFonts w:ascii="Arial" w:hAnsi="Arial" w:cs="Arial"/>
                <w:b/>
                <w:bCs/>
                <w:color w:val="000000"/>
                <w:sz w:val="18"/>
                <w:szCs w:val="18"/>
              </w:rPr>
            </w:pPr>
            <w:r w:rsidRPr="00BC5968">
              <w:rPr>
                <w:rFonts w:ascii="Arial" w:hAnsi="Arial" w:cs="Arial"/>
                <w:b/>
                <w:bCs/>
                <w:color w:val="000000"/>
                <w:sz w:val="18"/>
                <w:szCs w:val="18"/>
              </w:rPr>
              <w:t>Phone</w:t>
            </w:r>
          </w:p>
        </w:tc>
        <w:tc>
          <w:tcPr>
            <w:tcW w:w="1179"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4A5FE54E" w14:textId="77777777" w:rsidR="002865DE" w:rsidRPr="00BC5968" w:rsidRDefault="002865DE" w:rsidP="00ED3659">
            <w:pPr>
              <w:jc w:val="center"/>
              <w:rPr>
                <w:rFonts w:ascii="Arial" w:hAnsi="Arial" w:cs="Arial"/>
                <w:b/>
                <w:bCs/>
                <w:color w:val="000000"/>
                <w:sz w:val="18"/>
                <w:szCs w:val="18"/>
              </w:rPr>
            </w:pPr>
            <w:r w:rsidRPr="00BC5968">
              <w:rPr>
                <w:rFonts w:ascii="Arial" w:hAnsi="Arial" w:cs="Arial"/>
                <w:b/>
                <w:bCs/>
                <w:color w:val="000000"/>
                <w:sz w:val="18"/>
                <w:szCs w:val="18"/>
              </w:rPr>
              <w:t>Fax</w:t>
            </w:r>
          </w:p>
        </w:tc>
      </w:tr>
      <w:tr w:rsidR="002865DE" w:rsidRPr="00BC5968" w14:paraId="5D35FB19" w14:textId="77777777" w:rsidTr="00ED3659">
        <w:tc>
          <w:tcPr>
            <w:tcW w:w="131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24203BA9" w14:textId="77777777" w:rsidR="002865DE" w:rsidRPr="00BC5968" w:rsidRDefault="00B25777" w:rsidP="00ED3659">
            <w:pPr>
              <w:rPr>
                <w:rFonts w:ascii="Arial" w:hAnsi="Arial" w:cs="Arial"/>
                <w:color w:val="000000"/>
                <w:sz w:val="18"/>
                <w:szCs w:val="18"/>
              </w:rPr>
            </w:pPr>
            <w:hyperlink r:id="rId10" w:tgtFrame="_blank" w:history="1">
              <w:r w:rsidR="002865DE" w:rsidRPr="00BC5968">
                <w:rPr>
                  <w:rFonts w:ascii="Arial" w:hAnsi="Arial" w:cs="Arial"/>
                  <w:color w:val="001BA0"/>
                  <w:sz w:val="18"/>
                  <w:szCs w:val="18"/>
                  <w:u w:val="single"/>
                </w:rPr>
                <w:t>Stern, Henry</w:t>
              </w:r>
            </w:hyperlink>
            <w:r w:rsidR="002865DE" w:rsidRPr="00BC5968">
              <w:rPr>
                <w:rFonts w:ascii="Arial" w:hAnsi="Arial" w:cs="Arial"/>
                <w:color w:val="000000"/>
                <w:sz w:val="18"/>
                <w:szCs w:val="18"/>
              </w:rPr>
              <w:t> (Chair)</w:t>
            </w:r>
          </w:p>
        </w:tc>
        <w:tc>
          <w:tcPr>
            <w:tcW w:w="520"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039D7D5E"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27 </w:t>
            </w:r>
          </w:p>
        </w:tc>
        <w:tc>
          <w:tcPr>
            <w:tcW w:w="37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4BDF30C0"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D </w:t>
            </w:r>
          </w:p>
        </w:tc>
        <w:tc>
          <w:tcPr>
            <w:tcW w:w="56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4C5E1908"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5080 </w:t>
            </w:r>
          </w:p>
        </w:tc>
        <w:tc>
          <w:tcPr>
            <w:tcW w:w="103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50F3153B"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916 651 4027 </w:t>
            </w:r>
          </w:p>
        </w:tc>
        <w:tc>
          <w:tcPr>
            <w:tcW w:w="1179"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188263A9"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916 651 4927 </w:t>
            </w:r>
          </w:p>
        </w:tc>
      </w:tr>
      <w:tr w:rsidR="002865DE" w:rsidRPr="00BC5968" w14:paraId="75F1D38B" w14:textId="77777777" w:rsidTr="00ED3659">
        <w:tc>
          <w:tcPr>
            <w:tcW w:w="131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7AEECA77" w14:textId="77777777" w:rsidR="002865DE" w:rsidRPr="00BC5968" w:rsidRDefault="00B25777" w:rsidP="00ED3659">
            <w:pPr>
              <w:rPr>
                <w:rFonts w:ascii="Arial" w:hAnsi="Arial" w:cs="Arial"/>
                <w:color w:val="000000"/>
                <w:sz w:val="18"/>
                <w:szCs w:val="18"/>
              </w:rPr>
            </w:pPr>
            <w:hyperlink r:id="rId11" w:tgtFrame="_blank" w:history="1">
              <w:r w:rsidR="002865DE" w:rsidRPr="00BC5968">
                <w:rPr>
                  <w:rFonts w:ascii="Arial" w:hAnsi="Arial" w:cs="Arial"/>
                  <w:color w:val="001BA0"/>
                  <w:sz w:val="18"/>
                  <w:szCs w:val="18"/>
                  <w:u w:val="single"/>
                </w:rPr>
                <w:t>Jones, Brian</w:t>
              </w:r>
            </w:hyperlink>
            <w:r w:rsidR="002865DE" w:rsidRPr="00BC5968">
              <w:rPr>
                <w:rFonts w:ascii="Arial" w:hAnsi="Arial" w:cs="Arial"/>
                <w:color w:val="000000"/>
                <w:sz w:val="18"/>
                <w:szCs w:val="18"/>
              </w:rPr>
              <w:t> (Vice-Chair)</w:t>
            </w:r>
          </w:p>
        </w:tc>
        <w:tc>
          <w:tcPr>
            <w:tcW w:w="520"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35DA3603"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38 </w:t>
            </w:r>
          </w:p>
        </w:tc>
        <w:tc>
          <w:tcPr>
            <w:tcW w:w="37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0F56D175"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R </w:t>
            </w:r>
          </w:p>
        </w:tc>
        <w:tc>
          <w:tcPr>
            <w:tcW w:w="56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10AE2A1B"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4088 </w:t>
            </w:r>
          </w:p>
        </w:tc>
        <w:tc>
          <w:tcPr>
            <w:tcW w:w="103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049214EB"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916 651 4038 </w:t>
            </w:r>
          </w:p>
        </w:tc>
        <w:tc>
          <w:tcPr>
            <w:tcW w:w="1179"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73393D4E"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916 651 4938 </w:t>
            </w:r>
          </w:p>
        </w:tc>
      </w:tr>
      <w:tr w:rsidR="002865DE" w:rsidRPr="00BC5968" w14:paraId="567D9503" w14:textId="77777777" w:rsidTr="00ED3659">
        <w:tc>
          <w:tcPr>
            <w:tcW w:w="131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594D5F39" w14:textId="77777777" w:rsidR="002865DE" w:rsidRPr="00BC5968" w:rsidRDefault="00B25777" w:rsidP="00ED3659">
            <w:pPr>
              <w:rPr>
                <w:rFonts w:ascii="Arial" w:hAnsi="Arial" w:cs="Arial"/>
                <w:color w:val="000000"/>
                <w:sz w:val="18"/>
                <w:szCs w:val="18"/>
              </w:rPr>
            </w:pPr>
            <w:hyperlink r:id="rId12" w:tgtFrame="_blank" w:history="1">
              <w:r w:rsidR="002865DE" w:rsidRPr="00BC5968">
                <w:rPr>
                  <w:rFonts w:ascii="Arial" w:hAnsi="Arial" w:cs="Arial"/>
                  <w:color w:val="001BA0"/>
                  <w:sz w:val="18"/>
                  <w:szCs w:val="18"/>
                  <w:u w:val="single"/>
                </w:rPr>
                <w:t>Allen, Benjamin</w:t>
              </w:r>
            </w:hyperlink>
          </w:p>
        </w:tc>
        <w:tc>
          <w:tcPr>
            <w:tcW w:w="520"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84B04EC"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26 </w:t>
            </w:r>
          </w:p>
        </w:tc>
        <w:tc>
          <w:tcPr>
            <w:tcW w:w="37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410884D6"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D </w:t>
            </w:r>
          </w:p>
        </w:tc>
        <w:tc>
          <w:tcPr>
            <w:tcW w:w="56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EDCDAEF"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4076 </w:t>
            </w:r>
          </w:p>
        </w:tc>
        <w:tc>
          <w:tcPr>
            <w:tcW w:w="103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9C7F0D1"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916 651 4026 </w:t>
            </w:r>
          </w:p>
        </w:tc>
        <w:tc>
          <w:tcPr>
            <w:tcW w:w="1179"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66E74A5"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916 651 4926 </w:t>
            </w:r>
          </w:p>
        </w:tc>
      </w:tr>
      <w:tr w:rsidR="002865DE" w:rsidRPr="00BC5968" w14:paraId="21D130F1" w14:textId="77777777" w:rsidTr="00ED3659">
        <w:tc>
          <w:tcPr>
            <w:tcW w:w="131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6E06ACC" w14:textId="77777777" w:rsidR="002865DE" w:rsidRPr="00BC5968" w:rsidRDefault="00B25777" w:rsidP="00ED3659">
            <w:pPr>
              <w:rPr>
                <w:rFonts w:ascii="Arial" w:hAnsi="Arial" w:cs="Arial"/>
                <w:color w:val="000000"/>
                <w:sz w:val="18"/>
                <w:szCs w:val="18"/>
              </w:rPr>
            </w:pPr>
            <w:hyperlink r:id="rId13" w:tgtFrame="_blank" w:history="1">
              <w:r w:rsidR="002865DE" w:rsidRPr="00BC5968">
                <w:rPr>
                  <w:rFonts w:ascii="Arial" w:hAnsi="Arial" w:cs="Arial"/>
                  <w:color w:val="001BA0"/>
                  <w:sz w:val="18"/>
                  <w:szCs w:val="18"/>
                  <w:u w:val="single"/>
                </w:rPr>
                <w:t>Eggman, Susan Talamantes</w:t>
              </w:r>
            </w:hyperlink>
          </w:p>
        </w:tc>
        <w:tc>
          <w:tcPr>
            <w:tcW w:w="520"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5A6DD525"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5 </w:t>
            </w:r>
          </w:p>
        </w:tc>
        <w:tc>
          <w:tcPr>
            <w:tcW w:w="37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4296DFC2"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D </w:t>
            </w:r>
          </w:p>
        </w:tc>
        <w:tc>
          <w:tcPr>
            <w:tcW w:w="56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112DDDC"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4052 </w:t>
            </w:r>
          </w:p>
        </w:tc>
        <w:tc>
          <w:tcPr>
            <w:tcW w:w="103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BD6063B"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916 651 4005 </w:t>
            </w:r>
          </w:p>
        </w:tc>
        <w:tc>
          <w:tcPr>
            <w:tcW w:w="1179"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CB9DFF3"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916 651 4905 </w:t>
            </w:r>
          </w:p>
        </w:tc>
      </w:tr>
      <w:tr w:rsidR="00470DE1" w:rsidRPr="00BC5968" w14:paraId="16F0F4F3" w14:textId="77777777" w:rsidTr="00ED3659">
        <w:tc>
          <w:tcPr>
            <w:tcW w:w="131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473FCAF1" w14:textId="31F72104" w:rsidR="00470DE1" w:rsidRDefault="00B25777" w:rsidP="00470DE1">
            <w:pPr>
              <w:rPr>
                <w:rFonts w:ascii="Arial" w:hAnsi="Arial" w:cs="Arial"/>
                <w:color w:val="001BA0"/>
                <w:sz w:val="18"/>
                <w:szCs w:val="18"/>
                <w:u w:val="single"/>
              </w:rPr>
            </w:pPr>
            <w:hyperlink r:id="rId14" w:tgtFrame="_blank" w:history="1">
              <w:r w:rsidR="00470DE1">
                <w:rPr>
                  <w:rStyle w:val="Hyperlink"/>
                  <w:rFonts w:ascii="Arial" w:hAnsi="Arial" w:cs="Arial"/>
                  <w:color w:val="001BA0"/>
                  <w:sz w:val="18"/>
                  <w:szCs w:val="18"/>
                </w:rPr>
                <w:t>Grove, Shannon</w:t>
              </w:r>
            </w:hyperlink>
          </w:p>
        </w:tc>
        <w:tc>
          <w:tcPr>
            <w:tcW w:w="520"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75595B2F" w14:textId="70BA6D38" w:rsidR="00470DE1" w:rsidRPr="00BC5968" w:rsidRDefault="00470DE1" w:rsidP="00470DE1">
            <w:pPr>
              <w:jc w:val="center"/>
              <w:rPr>
                <w:rFonts w:ascii="Arial" w:hAnsi="Arial" w:cs="Arial"/>
                <w:color w:val="000000"/>
                <w:sz w:val="18"/>
                <w:szCs w:val="18"/>
              </w:rPr>
            </w:pPr>
            <w:r>
              <w:rPr>
                <w:rFonts w:ascii="Arial" w:hAnsi="Arial" w:cs="Arial"/>
                <w:color w:val="000000"/>
                <w:sz w:val="18"/>
                <w:szCs w:val="18"/>
              </w:rPr>
              <w:t>16 </w:t>
            </w:r>
          </w:p>
        </w:tc>
        <w:tc>
          <w:tcPr>
            <w:tcW w:w="37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000C1FE6" w14:textId="3AFCE439" w:rsidR="00470DE1" w:rsidRPr="00BC5968" w:rsidRDefault="00470DE1" w:rsidP="00470DE1">
            <w:pPr>
              <w:jc w:val="center"/>
              <w:rPr>
                <w:rFonts w:ascii="Arial" w:hAnsi="Arial" w:cs="Arial"/>
                <w:color w:val="000000"/>
                <w:sz w:val="18"/>
                <w:szCs w:val="18"/>
              </w:rPr>
            </w:pPr>
            <w:r>
              <w:rPr>
                <w:rFonts w:ascii="Arial" w:hAnsi="Arial" w:cs="Arial"/>
                <w:color w:val="000000"/>
                <w:sz w:val="18"/>
                <w:szCs w:val="18"/>
              </w:rPr>
              <w:t>R </w:t>
            </w:r>
          </w:p>
        </w:tc>
        <w:tc>
          <w:tcPr>
            <w:tcW w:w="56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6C307DEA" w14:textId="12CC2152" w:rsidR="00470DE1" w:rsidRPr="00BC5968" w:rsidRDefault="00470DE1" w:rsidP="00470DE1">
            <w:pPr>
              <w:jc w:val="center"/>
              <w:rPr>
                <w:rFonts w:ascii="Arial" w:hAnsi="Arial" w:cs="Arial"/>
                <w:color w:val="000000"/>
                <w:sz w:val="18"/>
                <w:szCs w:val="18"/>
              </w:rPr>
            </w:pPr>
            <w:r>
              <w:rPr>
                <w:rFonts w:ascii="Arial" w:hAnsi="Arial" w:cs="Arial"/>
                <w:color w:val="000000"/>
                <w:sz w:val="18"/>
                <w:szCs w:val="18"/>
              </w:rPr>
              <w:t>3048 </w:t>
            </w:r>
          </w:p>
        </w:tc>
        <w:tc>
          <w:tcPr>
            <w:tcW w:w="103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1B5B5F2A" w14:textId="3C270C9F" w:rsidR="00470DE1" w:rsidRPr="00BC5968" w:rsidRDefault="00470DE1" w:rsidP="00470DE1">
            <w:pPr>
              <w:jc w:val="center"/>
              <w:rPr>
                <w:rFonts w:ascii="Arial" w:hAnsi="Arial" w:cs="Arial"/>
                <w:color w:val="000000"/>
                <w:sz w:val="18"/>
                <w:szCs w:val="18"/>
              </w:rPr>
            </w:pPr>
            <w:r>
              <w:rPr>
                <w:rFonts w:ascii="Arial" w:hAnsi="Arial" w:cs="Arial"/>
                <w:color w:val="000000"/>
                <w:sz w:val="18"/>
                <w:szCs w:val="18"/>
              </w:rPr>
              <w:t>916 651 4016 </w:t>
            </w:r>
          </w:p>
        </w:tc>
        <w:tc>
          <w:tcPr>
            <w:tcW w:w="1179"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1B5E97C4" w14:textId="411C14B1" w:rsidR="00470DE1" w:rsidRPr="00BC5968" w:rsidRDefault="00470DE1" w:rsidP="00470DE1">
            <w:pPr>
              <w:jc w:val="center"/>
              <w:rPr>
                <w:rFonts w:ascii="Arial" w:hAnsi="Arial" w:cs="Arial"/>
                <w:color w:val="000000"/>
                <w:sz w:val="18"/>
                <w:szCs w:val="18"/>
              </w:rPr>
            </w:pPr>
            <w:r>
              <w:rPr>
                <w:rFonts w:ascii="Arial" w:hAnsi="Arial" w:cs="Arial"/>
                <w:color w:val="000000"/>
                <w:sz w:val="18"/>
                <w:szCs w:val="18"/>
              </w:rPr>
              <w:t>916 651 4916 </w:t>
            </w:r>
          </w:p>
        </w:tc>
      </w:tr>
      <w:tr w:rsidR="002865DE" w:rsidRPr="00BC5968" w14:paraId="4E8E2AFF" w14:textId="77777777" w:rsidTr="00ED3659">
        <w:tc>
          <w:tcPr>
            <w:tcW w:w="131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14F41D9" w14:textId="77777777" w:rsidR="002865DE" w:rsidRPr="00BC5968" w:rsidRDefault="00B25777" w:rsidP="00ED3659">
            <w:pPr>
              <w:rPr>
                <w:rFonts w:ascii="Arial" w:hAnsi="Arial" w:cs="Arial"/>
                <w:color w:val="000000"/>
                <w:sz w:val="18"/>
                <w:szCs w:val="18"/>
              </w:rPr>
            </w:pPr>
            <w:hyperlink r:id="rId15" w:tgtFrame="_blank" w:history="1">
              <w:r w:rsidR="002865DE" w:rsidRPr="00BC5968">
                <w:rPr>
                  <w:rFonts w:ascii="Arial" w:hAnsi="Arial" w:cs="Arial"/>
                  <w:color w:val="001BA0"/>
                  <w:sz w:val="18"/>
                  <w:szCs w:val="18"/>
                  <w:u w:val="single"/>
                </w:rPr>
                <w:t>Hertzberg, Robert</w:t>
              </w:r>
            </w:hyperlink>
          </w:p>
        </w:tc>
        <w:tc>
          <w:tcPr>
            <w:tcW w:w="520"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89E19CC"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18 </w:t>
            </w:r>
          </w:p>
        </w:tc>
        <w:tc>
          <w:tcPr>
            <w:tcW w:w="37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450533E"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D </w:t>
            </w:r>
          </w:p>
        </w:tc>
        <w:tc>
          <w:tcPr>
            <w:tcW w:w="56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8964AD7"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313 </w:t>
            </w:r>
          </w:p>
        </w:tc>
        <w:tc>
          <w:tcPr>
            <w:tcW w:w="103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8C1E15E"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916 651 4018 </w:t>
            </w:r>
          </w:p>
        </w:tc>
        <w:tc>
          <w:tcPr>
            <w:tcW w:w="1179"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0EF7CA9"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916 651 4918 </w:t>
            </w:r>
          </w:p>
        </w:tc>
      </w:tr>
      <w:tr w:rsidR="002865DE" w:rsidRPr="00BC5968" w14:paraId="33A20C04" w14:textId="77777777" w:rsidTr="00ED3659">
        <w:tc>
          <w:tcPr>
            <w:tcW w:w="131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F145D0A" w14:textId="77777777" w:rsidR="002865DE" w:rsidRPr="00BC5968" w:rsidRDefault="00B25777" w:rsidP="00ED3659">
            <w:pPr>
              <w:rPr>
                <w:rFonts w:ascii="Arial" w:hAnsi="Arial" w:cs="Arial"/>
                <w:color w:val="000000"/>
                <w:sz w:val="18"/>
                <w:szCs w:val="18"/>
              </w:rPr>
            </w:pPr>
            <w:hyperlink r:id="rId16" w:tgtFrame="_blank" w:history="1">
              <w:r w:rsidR="002865DE" w:rsidRPr="00BC5968">
                <w:rPr>
                  <w:rFonts w:ascii="Arial" w:hAnsi="Arial" w:cs="Arial"/>
                  <w:color w:val="001BA0"/>
                  <w:sz w:val="18"/>
                  <w:szCs w:val="18"/>
                  <w:u w:val="single"/>
                </w:rPr>
                <w:t>Hueso, Ben</w:t>
              </w:r>
            </w:hyperlink>
          </w:p>
        </w:tc>
        <w:tc>
          <w:tcPr>
            <w:tcW w:w="520"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B4231C3"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40 </w:t>
            </w:r>
          </w:p>
        </w:tc>
        <w:tc>
          <w:tcPr>
            <w:tcW w:w="37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57BB340"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D </w:t>
            </w:r>
          </w:p>
        </w:tc>
        <w:tc>
          <w:tcPr>
            <w:tcW w:w="56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5985492"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4035 </w:t>
            </w:r>
          </w:p>
        </w:tc>
        <w:tc>
          <w:tcPr>
            <w:tcW w:w="103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FF15953"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916 651 4040 </w:t>
            </w:r>
          </w:p>
        </w:tc>
        <w:tc>
          <w:tcPr>
            <w:tcW w:w="1179"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8FCC1C3"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916 651 4940 </w:t>
            </w:r>
          </w:p>
        </w:tc>
      </w:tr>
      <w:tr w:rsidR="002865DE" w:rsidRPr="00BC5968" w14:paraId="46CF4148" w14:textId="77777777" w:rsidTr="00ED3659">
        <w:tc>
          <w:tcPr>
            <w:tcW w:w="131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AB3B571" w14:textId="77777777" w:rsidR="002865DE" w:rsidRPr="00BC5968" w:rsidRDefault="00B25777" w:rsidP="00ED3659">
            <w:pPr>
              <w:rPr>
                <w:rFonts w:ascii="Arial" w:hAnsi="Arial" w:cs="Arial"/>
                <w:color w:val="000000"/>
                <w:sz w:val="18"/>
                <w:szCs w:val="18"/>
              </w:rPr>
            </w:pPr>
            <w:hyperlink r:id="rId17" w:tgtFrame="_blank" w:history="1">
              <w:r w:rsidR="002865DE" w:rsidRPr="00BC5968">
                <w:rPr>
                  <w:rFonts w:ascii="Arial" w:hAnsi="Arial" w:cs="Arial"/>
                  <w:color w:val="001BA0"/>
                  <w:sz w:val="18"/>
                  <w:szCs w:val="18"/>
                  <w:u w:val="single"/>
                </w:rPr>
                <w:t>Laird, John</w:t>
              </w:r>
            </w:hyperlink>
          </w:p>
        </w:tc>
        <w:tc>
          <w:tcPr>
            <w:tcW w:w="520"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B448E8A"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17 </w:t>
            </w:r>
          </w:p>
        </w:tc>
        <w:tc>
          <w:tcPr>
            <w:tcW w:w="37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01CF97B"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D </w:t>
            </w:r>
          </w:p>
        </w:tc>
        <w:tc>
          <w:tcPr>
            <w:tcW w:w="56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529BCA1C"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4040 </w:t>
            </w:r>
          </w:p>
        </w:tc>
        <w:tc>
          <w:tcPr>
            <w:tcW w:w="103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DA579A0"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916 651 4017 </w:t>
            </w:r>
          </w:p>
        </w:tc>
        <w:tc>
          <w:tcPr>
            <w:tcW w:w="1179"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037C6B8"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916 651 4917 </w:t>
            </w:r>
          </w:p>
        </w:tc>
      </w:tr>
      <w:tr w:rsidR="002865DE" w:rsidRPr="00BC5968" w14:paraId="1EACA1D5" w14:textId="77777777" w:rsidTr="00ED3659">
        <w:tc>
          <w:tcPr>
            <w:tcW w:w="131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8084917" w14:textId="77777777" w:rsidR="002865DE" w:rsidRPr="00BC5968" w:rsidRDefault="00B25777" w:rsidP="00ED3659">
            <w:pPr>
              <w:rPr>
                <w:rFonts w:ascii="Arial" w:hAnsi="Arial" w:cs="Arial"/>
                <w:color w:val="000000"/>
                <w:sz w:val="18"/>
                <w:szCs w:val="18"/>
              </w:rPr>
            </w:pPr>
            <w:hyperlink r:id="rId18" w:tgtFrame="_blank" w:history="1">
              <w:r w:rsidR="002865DE" w:rsidRPr="00BC5968">
                <w:rPr>
                  <w:rFonts w:ascii="Arial" w:hAnsi="Arial" w:cs="Arial"/>
                  <w:color w:val="001BA0"/>
                  <w:sz w:val="18"/>
                  <w:szCs w:val="18"/>
                  <w:u w:val="single"/>
                </w:rPr>
                <w:t>Limón, Monique</w:t>
              </w:r>
            </w:hyperlink>
          </w:p>
        </w:tc>
        <w:tc>
          <w:tcPr>
            <w:tcW w:w="520"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0E8BA58"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19 </w:t>
            </w:r>
          </w:p>
        </w:tc>
        <w:tc>
          <w:tcPr>
            <w:tcW w:w="37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4B418448"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D </w:t>
            </w:r>
          </w:p>
        </w:tc>
        <w:tc>
          <w:tcPr>
            <w:tcW w:w="56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B7C8E7B"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3092 </w:t>
            </w:r>
          </w:p>
        </w:tc>
        <w:tc>
          <w:tcPr>
            <w:tcW w:w="103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472D3BB"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916 651 4019 </w:t>
            </w:r>
          </w:p>
        </w:tc>
        <w:tc>
          <w:tcPr>
            <w:tcW w:w="1179"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4319EFA" w14:textId="77777777" w:rsidR="002865DE" w:rsidRPr="00BC5968" w:rsidRDefault="002865DE" w:rsidP="00ED3659">
            <w:pPr>
              <w:jc w:val="center"/>
              <w:rPr>
                <w:rFonts w:ascii="Arial" w:hAnsi="Arial" w:cs="Arial"/>
                <w:color w:val="000000"/>
                <w:sz w:val="18"/>
                <w:szCs w:val="18"/>
              </w:rPr>
            </w:pPr>
            <w:r w:rsidRPr="00BC5968">
              <w:rPr>
                <w:rFonts w:ascii="Arial" w:hAnsi="Arial" w:cs="Arial"/>
                <w:color w:val="000000"/>
                <w:sz w:val="18"/>
                <w:szCs w:val="18"/>
              </w:rPr>
              <w:t>916 651 4919 </w:t>
            </w:r>
          </w:p>
        </w:tc>
      </w:tr>
    </w:tbl>
    <w:p w14:paraId="671F3792" w14:textId="77777777" w:rsidR="00ED19B0" w:rsidRDefault="00ED19B0" w:rsidP="000D2B9D">
      <w:pPr>
        <w:jc w:val="center"/>
        <w:rPr>
          <w:color w:val="FF0000"/>
          <w:sz w:val="32"/>
          <w:szCs w:val="32"/>
        </w:rPr>
      </w:pPr>
    </w:p>
    <w:p w14:paraId="5428E819" w14:textId="77777777" w:rsidR="000B4831" w:rsidRPr="00C423CD" w:rsidRDefault="000B4831" w:rsidP="000D2B9D">
      <w:pPr>
        <w:jc w:val="center"/>
        <w:rPr>
          <w:color w:val="FF0000"/>
          <w:sz w:val="32"/>
          <w:szCs w:val="32"/>
        </w:rPr>
      </w:pPr>
    </w:p>
    <w:tbl>
      <w:tblPr>
        <w:tblW w:w="9570" w:type="dxa"/>
        <w:shd w:val="clear" w:color="auto" w:fill="FBFAF7"/>
        <w:tblCellMar>
          <w:top w:w="15" w:type="dxa"/>
          <w:left w:w="15" w:type="dxa"/>
          <w:bottom w:w="15" w:type="dxa"/>
          <w:right w:w="15" w:type="dxa"/>
        </w:tblCellMar>
        <w:tblLook w:val="04A0" w:firstRow="1" w:lastRow="0" w:firstColumn="1" w:lastColumn="0" w:noHBand="0" w:noVBand="1"/>
      </w:tblPr>
      <w:tblGrid>
        <w:gridCol w:w="2548"/>
        <w:gridCol w:w="990"/>
        <w:gridCol w:w="720"/>
        <w:gridCol w:w="990"/>
        <w:gridCol w:w="1979"/>
        <w:gridCol w:w="2343"/>
      </w:tblGrid>
      <w:tr w:rsidR="000B4831" w:rsidRPr="00C560F4" w14:paraId="1613DDBB" w14:textId="77777777" w:rsidTr="002865DE">
        <w:tc>
          <w:tcPr>
            <w:tcW w:w="5000" w:type="pct"/>
            <w:gridSpan w:val="6"/>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650B02D5" w14:textId="77777777" w:rsidR="000B4831" w:rsidRPr="00C560F4" w:rsidRDefault="000B4831" w:rsidP="003F24FC">
            <w:pPr>
              <w:spacing w:before="15" w:after="15"/>
              <w:jc w:val="center"/>
              <w:outlineLvl w:val="0"/>
              <w:rPr>
                <w:rFonts w:ascii="Arial" w:hAnsi="Arial" w:cs="Arial"/>
                <w:b/>
                <w:bCs/>
                <w:color w:val="000000"/>
                <w:kern w:val="36"/>
                <w:sz w:val="21"/>
                <w:szCs w:val="21"/>
              </w:rPr>
            </w:pPr>
            <w:r w:rsidRPr="00C560F4">
              <w:rPr>
                <w:rFonts w:ascii="Arial" w:hAnsi="Arial" w:cs="Arial"/>
                <w:b/>
                <w:bCs/>
                <w:color w:val="000000"/>
                <w:kern w:val="36"/>
                <w:sz w:val="21"/>
                <w:szCs w:val="21"/>
              </w:rPr>
              <w:t>ASSEMBLY WATER, PARKS AND WILDLIFE</w:t>
            </w:r>
          </w:p>
          <w:p w14:paraId="72788F06" w14:textId="55F599C7" w:rsidR="000B4831" w:rsidRPr="00C25D16" w:rsidRDefault="00C25D16" w:rsidP="003F24FC">
            <w:pPr>
              <w:jc w:val="center"/>
              <w:rPr>
                <w:rFonts w:ascii="Arial" w:hAnsi="Arial" w:cs="Arial"/>
                <w:b/>
                <w:color w:val="000000"/>
                <w:sz w:val="18"/>
                <w:szCs w:val="18"/>
              </w:rPr>
            </w:pPr>
            <w:r>
              <w:rPr>
                <w:rFonts w:ascii="Arial" w:hAnsi="Arial" w:cs="Arial"/>
                <w:b/>
                <w:color w:val="000000"/>
                <w:sz w:val="18"/>
                <w:szCs w:val="18"/>
              </w:rPr>
              <w:t>AB 1512</w:t>
            </w:r>
          </w:p>
        </w:tc>
      </w:tr>
      <w:tr w:rsidR="000B4831" w:rsidRPr="00C560F4" w14:paraId="29482E24"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132E0EDA" w14:textId="77777777" w:rsidR="000B4831" w:rsidRPr="00C560F4" w:rsidRDefault="000B4831" w:rsidP="003F24FC">
            <w:pPr>
              <w:jc w:val="center"/>
              <w:rPr>
                <w:rFonts w:ascii="Arial" w:hAnsi="Arial" w:cs="Arial"/>
                <w:b/>
                <w:bCs/>
                <w:color w:val="000000"/>
                <w:sz w:val="18"/>
                <w:szCs w:val="18"/>
              </w:rPr>
            </w:pPr>
            <w:r w:rsidRPr="00C560F4">
              <w:rPr>
                <w:rFonts w:ascii="Arial" w:hAnsi="Arial" w:cs="Arial"/>
                <w:b/>
                <w:bCs/>
                <w:color w:val="000000"/>
                <w:sz w:val="18"/>
                <w:szCs w:val="18"/>
              </w:rPr>
              <w:t>Member</w:t>
            </w:r>
          </w:p>
        </w:tc>
        <w:tc>
          <w:tcPr>
            <w:tcW w:w="517"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68FC7259" w14:textId="77777777" w:rsidR="000B4831" w:rsidRPr="00C560F4" w:rsidRDefault="000B4831" w:rsidP="003F24FC">
            <w:pPr>
              <w:jc w:val="center"/>
              <w:rPr>
                <w:rFonts w:ascii="Arial" w:hAnsi="Arial" w:cs="Arial"/>
                <w:b/>
                <w:bCs/>
                <w:color w:val="000000"/>
                <w:sz w:val="18"/>
                <w:szCs w:val="18"/>
              </w:rPr>
            </w:pPr>
            <w:r w:rsidRPr="00C560F4">
              <w:rPr>
                <w:rFonts w:ascii="Arial" w:hAnsi="Arial" w:cs="Arial"/>
                <w:b/>
                <w:bCs/>
                <w:color w:val="000000"/>
                <w:sz w:val="18"/>
                <w:szCs w:val="18"/>
              </w:rPr>
              <w:t>District</w:t>
            </w:r>
          </w:p>
        </w:tc>
        <w:tc>
          <w:tcPr>
            <w:tcW w:w="376"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37BBA02B" w14:textId="77777777" w:rsidR="000B4831" w:rsidRPr="00C560F4" w:rsidRDefault="000B4831" w:rsidP="003F24FC">
            <w:pPr>
              <w:jc w:val="center"/>
              <w:rPr>
                <w:rFonts w:ascii="Arial" w:hAnsi="Arial" w:cs="Arial"/>
                <w:b/>
                <w:bCs/>
                <w:color w:val="000000"/>
                <w:sz w:val="18"/>
                <w:szCs w:val="18"/>
              </w:rPr>
            </w:pPr>
            <w:r w:rsidRPr="00C560F4">
              <w:rPr>
                <w:rFonts w:ascii="Arial" w:hAnsi="Arial" w:cs="Arial"/>
                <w:b/>
                <w:bCs/>
                <w:color w:val="000000"/>
                <w:sz w:val="18"/>
                <w:szCs w:val="18"/>
              </w:rPr>
              <w:t>Party</w:t>
            </w:r>
          </w:p>
        </w:tc>
        <w:tc>
          <w:tcPr>
            <w:tcW w:w="517"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33FC5150" w14:textId="77777777" w:rsidR="000B4831" w:rsidRPr="00C560F4" w:rsidRDefault="000B4831" w:rsidP="003F24FC">
            <w:pPr>
              <w:jc w:val="center"/>
              <w:rPr>
                <w:rFonts w:ascii="Arial" w:hAnsi="Arial" w:cs="Arial"/>
                <w:b/>
                <w:bCs/>
                <w:color w:val="000000"/>
                <w:sz w:val="18"/>
                <w:szCs w:val="18"/>
              </w:rPr>
            </w:pPr>
            <w:r w:rsidRPr="00C560F4">
              <w:rPr>
                <w:rFonts w:ascii="Arial" w:hAnsi="Arial" w:cs="Arial"/>
                <w:b/>
                <w:bCs/>
                <w:color w:val="000000"/>
                <w:sz w:val="18"/>
                <w:szCs w:val="18"/>
              </w:rPr>
              <w:t>Room</w:t>
            </w:r>
          </w:p>
        </w:tc>
        <w:tc>
          <w:tcPr>
            <w:tcW w:w="1034"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71C82CAC" w14:textId="77777777" w:rsidR="000B4831" w:rsidRPr="00C560F4" w:rsidRDefault="000B4831" w:rsidP="003F24FC">
            <w:pPr>
              <w:jc w:val="center"/>
              <w:rPr>
                <w:rFonts w:ascii="Arial" w:hAnsi="Arial" w:cs="Arial"/>
                <w:b/>
                <w:bCs/>
                <w:color w:val="000000"/>
                <w:sz w:val="18"/>
                <w:szCs w:val="18"/>
              </w:rPr>
            </w:pPr>
            <w:r w:rsidRPr="00C560F4">
              <w:rPr>
                <w:rFonts w:ascii="Arial" w:hAnsi="Arial" w:cs="Arial"/>
                <w:b/>
                <w:bCs/>
                <w:color w:val="000000"/>
                <w:sz w:val="18"/>
                <w:szCs w:val="18"/>
              </w:rPr>
              <w:t>Phone</w:t>
            </w:r>
          </w:p>
        </w:tc>
        <w:tc>
          <w:tcPr>
            <w:tcW w:w="1223"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2766AEAF" w14:textId="77777777" w:rsidR="000B4831" w:rsidRPr="00C560F4" w:rsidRDefault="000B4831" w:rsidP="003F24FC">
            <w:pPr>
              <w:jc w:val="center"/>
              <w:rPr>
                <w:rFonts w:ascii="Arial" w:hAnsi="Arial" w:cs="Arial"/>
                <w:b/>
                <w:bCs/>
                <w:color w:val="000000"/>
                <w:sz w:val="18"/>
                <w:szCs w:val="18"/>
              </w:rPr>
            </w:pPr>
            <w:r w:rsidRPr="00C560F4">
              <w:rPr>
                <w:rFonts w:ascii="Arial" w:hAnsi="Arial" w:cs="Arial"/>
                <w:b/>
                <w:bCs/>
                <w:color w:val="000000"/>
                <w:sz w:val="18"/>
                <w:szCs w:val="18"/>
              </w:rPr>
              <w:t>Fax</w:t>
            </w:r>
          </w:p>
        </w:tc>
      </w:tr>
      <w:tr w:rsidR="000B4831" w:rsidRPr="00C560F4" w14:paraId="003C0919"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511EE841" w14:textId="77777777" w:rsidR="000B4831" w:rsidRPr="00C560F4" w:rsidRDefault="00B25777" w:rsidP="003F24FC">
            <w:pPr>
              <w:rPr>
                <w:rFonts w:ascii="Arial" w:hAnsi="Arial" w:cs="Arial"/>
                <w:color w:val="000000"/>
                <w:sz w:val="18"/>
                <w:szCs w:val="18"/>
              </w:rPr>
            </w:pPr>
            <w:hyperlink r:id="rId19" w:tgtFrame="_blank" w:history="1">
              <w:r w:rsidR="000B4831" w:rsidRPr="00C560F4">
                <w:rPr>
                  <w:rFonts w:ascii="Arial" w:hAnsi="Arial" w:cs="Arial"/>
                  <w:color w:val="001BA0"/>
                  <w:sz w:val="18"/>
                  <w:szCs w:val="18"/>
                  <w:u w:val="single"/>
                </w:rPr>
                <w:t>Garcia, Eduardo</w:t>
              </w:r>
            </w:hyperlink>
            <w:r w:rsidR="000B4831" w:rsidRPr="00C560F4">
              <w:rPr>
                <w:rFonts w:ascii="Arial" w:hAnsi="Arial" w:cs="Arial"/>
                <w:color w:val="000000"/>
                <w:sz w:val="18"/>
                <w:szCs w:val="18"/>
              </w:rPr>
              <w:t>  (Chair)</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29C0E2E7"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56 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67CD70DD"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D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4F6FA9EC"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4140 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09D6A232"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916 319 2056 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0A191B61"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916 319 2156 </w:t>
            </w:r>
          </w:p>
        </w:tc>
      </w:tr>
      <w:tr w:rsidR="000B4831" w:rsidRPr="00C560F4" w14:paraId="04CF4923"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1A35A1AE" w14:textId="77777777" w:rsidR="000B4831" w:rsidRPr="00C560F4" w:rsidRDefault="00B25777" w:rsidP="003F24FC">
            <w:pPr>
              <w:rPr>
                <w:rFonts w:ascii="Arial" w:hAnsi="Arial" w:cs="Arial"/>
                <w:color w:val="000000"/>
                <w:sz w:val="18"/>
                <w:szCs w:val="18"/>
              </w:rPr>
            </w:pPr>
            <w:hyperlink r:id="rId20" w:tgtFrame="_blank" w:history="1">
              <w:r w:rsidR="000B4831" w:rsidRPr="00C560F4">
                <w:rPr>
                  <w:rFonts w:ascii="Arial" w:hAnsi="Arial" w:cs="Arial"/>
                  <w:color w:val="001BA0"/>
                  <w:sz w:val="18"/>
                  <w:szCs w:val="18"/>
                  <w:u w:val="single"/>
                </w:rPr>
                <w:t>Dahle, Megan</w:t>
              </w:r>
            </w:hyperlink>
            <w:r w:rsidR="000B4831" w:rsidRPr="00C560F4">
              <w:rPr>
                <w:rFonts w:ascii="Arial" w:hAnsi="Arial" w:cs="Arial"/>
                <w:color w:val="000000"/>
                <w:sz w:val="18"/>
                <w:szCs w:val="18"/>
              </w:rPr>
              <w:t>  (Vice-Chair)</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16886063"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1 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08E68573"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R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0E9A3D64"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4208 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4E31DC3B"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916 319 2001 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tcPr>
          <w:p w14:paraId="69DAAA97"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916 319 2101 </w:t>
            </w:r>
          </w:p>
        </w:tc>
      </w:tr>
      <w:tr w:rsidR="000B4831" w:rsidRPr="00C560F4" w14:paraId="39D5373E"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F3574DF" w14:textId="77777777" w:rsidR="000B4831" w:rsidRPr="00C560F4" w:rsidRDefault="00B25777" w:rsidP="003F24FC">
            <w:pPr>
              <w:rPr>
                <w:rFonts w:ascii="Arial" w:hAnsi="Arial" w:cs="Arial"/>
                <w:color w:val="000000"/>
                <w:sz w:val="18"/>
                <w:szCs w:val="18"/>
              </w:rPr>
            </w:pPr>
            <w:hyperlink r:id="rId21" w:tgtFrame="_blank" w:history="1">
              <w:r w:rsidR="000B4831" w:rsidRPr="00C560F4">
                <w:rPr>
                  <w:rFonts w:ascii="Arial" w:hAnsi="Arial" w:cs="Arial"/>
                  <w:color w:val="001BA0"/>
                  <w:sz w:val="18"/>
                  <w:szCs w:val="18"/>
                  <w:u w:val="single"/>
                </w:rPr>
                <w:t>Bennett, Steve</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0D1487B"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37 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57D67CBC"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D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5A7C2145"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6031 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7154043"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916 319 2037 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54F2F45"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916 319 2137 </w:t>
            </w:r>
          </w:p>
        </w:tc>
      </w:tr>
      <w:tr w:rsidR="000B4831" w:rsidRPr="00C560F4" w14:paraId="770D0F4D"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43B522CF" w14:textId="77777777" w:rsidR="000B4831" w:rsidRPr="00C560F4" w:rsidRDefault="00B25777" w:rsidP="003F24FC">
            <w:pPr>
              <w:rPr>
                <w:rFonts w:ascii="Arial" w:hAnsi="Arial" w:cs="Arial"/>
                <w:color w:val="000000"/>
                <w:sz w:val="18"/>
                <w:szCs w:val="18"/>
              </w:rPr>
            </w:pPr>
            <w:hyperlink r:id="rId22" w:tgtFrame="_blank" w:history="1">
              <w:r w:rsidR="000B4831" w:rsidRPr="00C560F4">
                <w:rPr>
                  <w:rFonts w:ascii="Arial" w:hAnsi="Arial" w:cs="Arial"/>
                  <w:color w:val="001BA0"/>
                  <w:sz w:val="18"/>
                  <w:szCs w:val="18"/>
                  <w:u w:val="single"/>
                </w:rPr>
                <w:t>Bigelow, Franklin</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7053E83"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5 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F3BDCDD"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R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694E9BE"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4158 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49D80799"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916 319 2005 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FA84FDF"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916 319 2105 </w:t>
            </w:r>
          </w:p>
        </w:tc>
      </w:tr>
      <w:tr w:rsidR="000B4831" w:rsidRPr="00C560F4" w14:paraId="040D7835"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4B10EF63" w14:textId="77777777" w:rsidR="000B4831" w:rsidRPr="00C560F4" w:rsidRDefault="00B25777" w:rsidP="003F24FC">
            <w:pPr>
              <w:rPr>
                <w:rFonts w:ascii="Arial" w:hAnsi="Arial" w:cs="Arial"/>
                <w:color w:val="000000"/>
                <w:sz w:val="18"/>
                <w:szCs w:val="18"/>
              </w:rPr>
            </w:pPr>
            <w:hyperlink r:id="rId23" w:tgtFrame="_blank" w:history="1">
              <w:r w:rsidR="000B4831" w:rsidRPr="00C560F4">
                <w:rPr>
                  <w:rFonts w:ascii="Arial" w:hAnsi="Arial" w:cs="Arial"/>
                  <w:color w:val="001BA0"/>
                  <w:sz w:val="18"/>
                  <w:szCs w:val="18"/>
                  <w:u w:val="single"/>
                </w:rPr>
                <w:t>Friedman, Laura</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3BC90E3"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43 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540F5232"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D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AD11A0F"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2137 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2E19FBE"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916 319 2043 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54BA243F"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916 319 2143 </w:t>
            </w:r>
          </w:p>
        </w:tc>
      </w:tr>
      <w:tr w:rsidR="000B4831" w:rsidRPr="00C560F4" w14:paraId="27160285"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3C92B46" w14:textId="77777777" w:rsidR="000B4831" w:rsidRPr="00C560F4" w:rsidRDefault="00B25777" w:rsidP="003F24FC">
            <w:pPr>
              <w:rPr>
                <w:rFonts w:ascii="Arial" w:hAnsi="Arial" w:cs="Arial"/>
                <w:color w:val="000000"/>
                <w:sz w:val="18"/>
                <w:szCs w:val="18"/>
              </w:rPr>
            </w:pPr>
            <w:hyperlink r:id="rId24" w:tgtFrame="_blank" w:history="1">
              <w:r w:rsidR="000B4831" w:rsidRPr="00C560F4">
                <w:rPr>
                  <w:rFonts w:ascii="Arial" w:hAnsi="Arial" w:cs="Arial"/>
                  <w:color w:val="001BA0"/>
                  <w:sz w:val="18"/>
                  <w:szCs w:val="18"/>
                  <w:u w:val="single"/>
                </w:rPr>
                <w:t>Garcia, Cristina</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78DE1BD"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58 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919EA2D"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D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42398402"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2013 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38A1B64"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916 319 2058 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54499CED"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916 319 2158 </w:t>
            </w:r>
          </w:p>
        </w:tc>
      </w:tr>
      <w:tr w:rsidR="000B4831" w:rsidRPr="00C560F4" w14:paraId="3CC02EDB"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26B7AAA" w14:textId="77777777" w:rsidR="000B4831" w:rsidRPr="00C560F4" w:rsidRDefault="00B25777" w:rsidP="003F24FC">
            <w:pPr>
              <w:rPr>
                <w:rFonts w:ascii="Arial" w:hAnsi="Arial" w:cs="Arial"/>
                <w:color w:val="000000"/>
                <w:sz w:val="18"/>
                <w:szCs w:val="18"/>
              </w:rPr>
            </w:pPr>
            <w:hyperlink r:id="rId25" w:tgtFrame="_blank" w:history="1">
              <w:r w:rsidR="000B4831" w:rsidRPr="00C560F4">
                <w:rPr>
                  <w:rFonts w:ascii="Arial" w:hAnsi="Arial" w:cs="Arial"/>
                  <w:color w:val="001BA0"/>
                  <w:sz w:val="18"/>
                  <w:szCs w:val="18"/>
                  <w:u w:val="single"/>
                </w:rPr>
                <w:t>Kalra, Ash</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404D9723"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27 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BABE936"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D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D1EB21C"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2196 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DA38874"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916 319 2027 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5B6B165"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916 319 2127 </w:t>
            </w:r>
          </w:p>
        </w:tc>
      </w:tr>
      <w:tr w:rsidR="000B4831" w:rsidRPr="00C560F4" w14:paraId="569AB4F0"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3D2661F" w14:textId="77777777" w:rsidR="000B4831" w:rsidRPr="00C560F4" w:rsidRDefault="00B25777" w:rsidP="003F24FC">
            <w:pPr>
              <w:rPr>
                <w:rFonts w:ascii="Arial" w:hAnsi="Arial" w:cs="Arial"/>
                <w:color w:val="000000"/>
                <w:sz w:val="18"/>
                <w:szCs w:val="18"/>
              </w:rPr>
            </w:pPr>
            <w:hyperlink r:id="rId26" w:tgtFrame="_blank" w:history="1">
              <w:r w:rsidR="000B4831" w:rsidRPr="00C560F4">
                <w:rPr>
                  <w:rFonts w:ascii="Arial" w:hAnsi="Arial" w:cs="Arial"/>
                  <w:color w:val="001BA0"/>
                  <w:sz w:val="18"/>
                  <w:szCs w:val="18"/>
                  <w:u w:val="single"/>
                </w:rPr>
                <w:t>Levine, Marc</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9A46F95"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10 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4596313"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D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43A8F5F"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5135 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59ADD38"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916 319 2010 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41257F8A"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916 319 2110 </w:t>
            </w:r>
          </w:p>
        </w:tc>
      </w:tr>
      <w:tr w:rsidR="000B4831" w:rsidRPr="00C560F4" w14:paraId="0C07E19C"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81C32EF" w14:textId="77777777" w:rsidR="000B4831" w:rsidRPr="00C560F4" w:rsidRDefault="00B25777" w:rsidP="003F24FC">
            <w:pPr>
              <w:rPr>
                <w:rFonts w:ascii="Arial" w:hAnsi="Arial" w:cs="Arial"/>
                <w:color w:val="000000"/>
                <w:sz w:val="18"/>
                <w:szCs w:val="18"/>
              </w:rPr>
            </w:pPr>
            <w:hyperlink r:id="rId27" w:tgtFrame="_blank" w:history="1">
              <w:r w:rsidR="000B4831" w:rsidRPr="00C560F4">
                <w:rPr>
                  <w:rFonts w:ascii="Arial" w:hAnsi="Arial" w:cs="Arial"/>
                  <w:color w:val="001BA0"/>
                  <w:sz w:val="18"/>
                  <w:szCs w:val="18"/>
                  <w:u w:val="single"/>
                </w:rPr>
                <w:t>Muratsuchi, Al</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CDAA2D6"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66 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AA5C56F"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D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493F70F"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2179 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B79DC15"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916 319 2066 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CFCDF1A"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916 319 2166 </w:t>
            </w:r>
          </w:p>
        </w:tc>
      </w:tr>
      <w:tr w:rsidR="000B4831" w:rsidRPr="00C560F4" w14:paraId="20BA4AC2"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566C636" w14:textId="77777777" w:rsidR="000B4831" w:rsidRPr="00C560F4" w:rsidRDefault="00B25777" w:rsidP="003F24FC">
            <w:pPr>
              <w:rPr>
                <w:rFonts w:ascii="Arial" w:hAnsi="Arial" w:cs="Arial"/>
                <w:color w:val="000000"/>
                <w:sz w:val="18"/>
                <w:szCs w:val="18"/>
              </w:rPr>
            </w:pPr>
            <w:hyperlink r:id="rId28" w:tgtFrame="_blank" w:history="1">
              <w:r w:rsidR="000B4831" w:rsidRPr="00C560F4">
                <w:rPr>
                  <w:rFonts w:ascii="Arial" w:hAnsi="Arial" w:cs="Arial"/>
                  <w:color w:val="001BA0"/>
                  <w:sz w:val="18"/>
                  <w:szCs w:val="18"/>
                  <w:u w:val="single"/>
                </w:rPr>
                <w:t>Nguyen, Janet</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2CEC35B"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72 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1296DAD"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R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D6143D1"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4153 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77364B9"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916 319 2072 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0EBCA3C"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916 319 2172 </w:t>
            </w:r>
          </w:p>
        </w:tc>
      </w:tr>
      <w:tr w:rsidR="000B4831" w:rsidRPr="00C560F4" w14:paraId="6A886DC8"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5D2C660" w14:textId="77777777" w:rsidR="000B4831" w:rsidRPr="00C560F4" w:rsidRDefault="00B25777" w:rsidP="003F24FC">
            <w:pPr>
              <w:rPr>
                <w:rFonts w:ascii="Arial" w:hAnsi="Arial" w:cs="Arial"/>
                <w:color w:val="000000"/>
                <w:sz w:val="18"/>
                <w:szCs w:val="18"/>
              </w:rPr>
            </w:pPr>
            <w:hyperlink r:id="rId29" w:tgtFrame="_blank" w:history="1">
              <w:r w:rsidR="000B4831" w:rsidRPr="00C560F4">
                <w:rPr>
                  <w:rFonts w:ascii="Arial" w:hAnsi="Arial" w:cs="Arial"/>
                  <w:color w:val="001BA0"/>
                  <w:sz w:val="18"/>
                  <w:szCs w:val="18"/>
                  <w:u w:val="single"/>
                </w:rPr>
                <w:t>Rubio, Blanca</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21118CF"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48 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4F17F11"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D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FA455B0"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5175 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E7828B7"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916 319 2048 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2BEBDEA"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916 319 2148 </w:t>
            </w:r>
          </w:p>
        </w:tc>
      </w:tr>
      <w:tr w:rsidR="000B4831" w:rsidRPr="00C560F4" w14:paraId="49CB5C8C"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EE87F35" w14:textId="77777777" w:rsidR="000B4831" w:rsidRPr="00C560F4" w:rsidRDefault="00B25777" w:rsidP="003F24FC">
            <w:pPr>
              <w:rPr>
                <w:rFonts w:ascii="Arial" w:hAnsi="Arial" w:cs="Arial"/>
                <w:color w:val="000000"/>
                <w:sz w:val="18"/>
                <w:szCs w:val="18"/>
              </w:rPr>
            </w:pPr>
            <w:hyperlink r:id="rId30" w:tgtFrame="_blank" w:history="1">
              <w:r w:rsidR="000B4831" w:rsidRPr="00C560F4">
                <w:rPr>
                  <w:rFonts w:ascii="Arial" w:hAnsi="Arial" w:cs="Arial"/>
                  <w:color w:val="001BA0"/>
                  <w:sz w:val="18"/>
                  <w:szCs w:val="18"/>
                  <w:u w:val="single"/>
                </w:rPr>
                <w:t>Salas, Rudy</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864CDCD"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32 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E37F822"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D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436EED7"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4016 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A759AAE"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916 319 2032 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CBBC040"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916 319 2132 </w:t>
            </w:r>
          </w:p>
        </w:tc>
      </w:tr>
      <w:tr w:rsidR="000B4831" w:rsidRPr="00C560F4" w14:paraId="60DCB4B7"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9AA4619" w14:textId="77777777" w:rsidR="000B4831" w:rsidRPr="00C560F4" w:rsidRDefault="00B25777" w:rsidP="003F24FC">
            <w:pPr>
              <w:rPr>
                <w:rFonts w:ascii="Arial" w:hAnsi="Arial" w:cs="Arial"/>
                <w:color w:val="000000"/>
                <w:sz w:val="18"/>
                <w:szCs w:val="18"/>
              </w:rPr>
            </w:pPr>
            <w:hyperlink r:id="rId31" w:tgtFrame="_blank" w:history="1">
              <w:r w:rsidR="000B4831" w:rsidRPr="00C560F4">
                <w:rPr>
                  <w:rFonts w:ascii="Arial" w:hAnsi="Arial" w:cs="Arial"/>
                  <w:color w:val="001BA0"/>
                  <w:sz w:val="18"/>
                  <w:szCs w:val="18"/>
                  <w:u w:val="single"/>
                </w:rPr>
                <w:t>Smith, Thurston</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44FDB64"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33 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6A0488B"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R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E0BE5B1"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4116 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977B867"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916 319 2033 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0EA200E"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916 319 2133 </w:t>
            </w:r>
          </w:p>
        </w:tc>
      </w:tr>
      <w:tr w:rsidR="000B4831" w:rsidRPr="00C560F4" w14:paraId="7BA68279"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E0DC599" w14:textId="77777777" w:rsidR="000B4831" w:rsidRPr="00C560F4" w:rsidRDefault="00B25777" w:rsidP="003F24FC">
            <w:pPr>
              <w:rPr>
                <w:rFonts w:ascii="Arial" w:hAnsi="Arial" w:cs="Arial"/>
                <w:color w:val="000000"/>
                <w:sz w:val="18"/>
                <w:szCs w:val="18"/>
              </w:rPr>
            </w:pPr>
            <w:hyperlink r:id="rId32" w:tgtFrame="_blank" w:history="1">
              <w:r w:rsidR="000B4831" w:rsidRPr="00C560F4">
                <w:rPr>
                  <w:rFonts w:ascii="Arial" w:hAnsi="Arial" w:cs="Arial"/>
                  <w:color w:val="001BA0"/>
                  <w:sz w:val="18"/>
                  <w:szCs w:val="18"/>
                  <w:u w:val="single"/>
                </w:rPr>
                <w:t>Villapudua, Carlos</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41622E63"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13 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E9A6175"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D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399A902"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4117 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8F593F6"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916 319 2013 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039FCDC"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916 319 2113 </w:t>
            </w:r>
          </w:p>
        </w:tc>
      </w:tr>
      <w:tr w:rsidR="000B4831" w:rsidRPr="00C560F4" w14:paraId="61810AC8" w14:textId="77777777" w:rsidTr="00C332EC">
        <w:tc>
          <w:tcPr>
            <w:tcW w:w="1332"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DE85438" w14:textId="77777777" w:rsidR="000B4831" w:rsidRPr="00C560F4" w:rsidRDefault="00B25777" w:rsidP="003F24FC">
            <w:pPr>
              <w:rPr>
                <w:rFonts w:ascii="Arial" w:hAnsi="Arial" w:cs="Arial"/>
                <w:color w:val="000000"/>
                <w:sz w:val="18"/>
                <w:szCs w:val="18"/>
              </w:rPr>
            </w:pPr>
            <w:hyperlink r:id="rId33" w:tgtFrame="_blank" w:history="1">
              <w:r w:rsidR="000B4831" w:rsidRPr="00C560F4">
                <w:rPr>
                  <w:rFonts w:ascii="Arial" w:hAnsi="Arial" w:cs="Arial"/>
                  <w:color w:val="001BA0"/>
                  <w:sz w:val="18"/>
                  <w:szCs w:val="18"/>
                  <w:u w:val="single"/>
                </w:rPr>
                <w:t>Ward, Christopher</w:t>
              </w:r>
            </w:hyperlink>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14F3B05A"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78 </w:t>
            </w:r>
          </w:p>
        </w:tc>
        <w:tc>
          <w:tcPr>
            <w:tcW w:w="37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3C13586"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D </w:t>
            </w:r>
          </w:p>
        </w:tc>
        <w:tc>
          <w:tcPr>
            <w:tcW w:w="51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62F44CD"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2176 </w:t>
            </w:r>
          </w:p>
        </w:tc>
        <w:tc>
          <w:tcPr>
            <w:tcW w:w="1034"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5E6F2E42"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916 319 2078 </w:t>
            </w:r>
          </w:p>
        </w:tc>
        <w:tc>
          <w:tcPr>
            <w:tcW w:w="122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6A4E863F" w14:textId="77777777" w:rsidR="000B4831" w:rsidRPr="00C560F4" w:rsidRDefault="000B4831" w:rsidP="003F24FC">
            <w:pPr>
              <w:jc w:val="center"/>
              <w:rPr>
                <w:rFonts w:ascii="Arial" w:hAnsi="Arial" w:cs="Arial"/>
                <w:color w:val="000000"/>
                <w:sz w:val="18"/>
                <w:szCs w:val="18"/>
              </w:rPr>
            </w:pPr>
            <w:r w:rsidRPr="00C560F4">
              <w:rPr>
                <w:rFonts w:ascii="Arial" w:hAnsi="Arial" w:cs="Arial"/>
                <w:color w:val="000000"/>
                <w:sz w:val="18"/>
                <w:szCs w:val="18"/>
              </w:rPr>
              <w:t>916 319 2178 </w:t>
            </w:r>
          </w:p>
        </w:tc>
      </w:tr>
    </w:tbl>
    <w:p w14:paraId="66B7FC7A" w14:textId="77777777" w:rsidR="00541B1E" w:rsidRDefault="00541B1E" w:rsidP="008466B7">
      <w:pPr>
        <w:spacing w:before="240"/>
        <w:rPr>
          <w:sz w:val="24"/>
          <w:szCs w:val="24"/>
        </w:rPr>
      </w:pPr>
    </w:p>
    <w:p w14:paraId="267D7AFF" w14:textId="2F979EE8" w:rsidR="00E85FBA" w:rsidRPr="008466B7" w:rsidRDefault="00E85FBA" w:rsidP="008466B7">
      <w:pPr>
        <w:spacing w:before="240"/>
        <w:rPr>
          <w:sz w:val="24"/>
          <w:szCs w:val="24"/>
        </w:rPr>
      </w:pPr>
      <w:r w:rsidRPr="008466B7">
        <w:rPr>
          <w:sz w:val="24"/>
          <w:szCs w:val="24"/>
        </w:rPr>
        <w:t xml:space="preserve">Don’t know </w:t>
      </w:r>
      <w:r w:rsidR="00C423CD">
        <w:rPr>
          <w:sz w:val="24"/>
          <w:szCs w:val="24"/>
        </w:rPr>
        <w:t>who your legislators are</w:t>
      </w:r>
      <w:r w:rsidRPr="008466B7">
        <w:rPr>
          <w:sz w:val="24"/>
          <w:szCs w:val="24"/>
        </w:rPr>
        <w:t xml:space="preserve">?  </w:t>
      </w:r>
    </w:p>
    <w:p w14:paraId="36E449FA" w14:textId="77777777" w:rsidR="00E85FBA" w:rsidRPr="008466B7" w:rsidRDefault="00E85FBA" w:rsidP="00301326">
      <w:pPr>
        <w:pStyle w:val="ListParagraph"/>
        <w:numPr>
          <w:ilvl w:val="0"/>
          <w:numId w:val="1"/>
        </w:numPr>
        <w:spacing w:before="120" w:after="0" w:line="240" w:lineRule="auto"/>
        <w:ind w:left="806"/>
        <w:rPr>
          <w:rFonts w:asciiTheme="majorHAnsi" w:hAnsiTheme="majorHAnsi" w:cstheme="majorHAnsi"/>
          <w:sz w:val="24"/>
          <w:szCs w:val="24"/>
        </w:rPr>
      </w:pPr>
      <w:r w:rsidRPr="008466B7">
        <w:rPr>
          <w:rFonts w:asciiTheme="majorHAnsi" w:hAnsiTheme="majorHAnsi" w:cstheme="majorHAnsi"/>
          <w:sz w:val="24"/>
          <w:szCs w:val="24"/>
        </w:rPr>
        <w:t xml:space="preserve">Go to: </w:t>
      </w:r>
      <w:hyperlink r:id="rId34" w:history="1">
        <w:r w:rsidRPr="008466B7">
          <w:rPr>
            <w:rStyle w:val="Hyperlink"/>
            <w:rFonts w:asciiTheme="majorHAnsi" w:hAnsiTheme="majorHAnsi" w:cstheme="majorHAnsi"/>
            <w:sz w:val="24"/>
            <w:szCs w:val="24"/>
          </w:rPr>
          <w:t>http://findyourrep.legislature.ca.gov/</w:t>
        </w:r>
      </w:hyperlink>
    </w:p>
    <w:p w14:paraId="6EF6BE47" w14:textId="40C7C6FB" w:rsidR="00960116" w:rsidRDefault="00E85FBA" w:rsidP="00960116">
      <w:pPr>
        <w:pStyle w:val="Businessletter"/>
        <w:numPr>
          <w:ilvl w:val="0"/>
          <w:numId w:val="1"/>
        </w:numPr>
        <w:spacing w:before="120"/>
        <w:ind w:left="806"/>
        <w:rPr>
          <w:sz w:val="24"/>
          <w:szCs w:val="24"/>
        </w:rPr>
      </w:pPr>
      <w:r w:rsidRPr="008466B7">
        <w:rPr>
          <w:sz w:val="24"/>
          <w:szCs w:val="24"/>
        </w:rPr>
        <w:t xml:space="preserve">Enter your address, city and zip code.  Click on “Locate.”  Your Senator and Assemblymember will appear to the </w:t>
      </w:r>
      <w:r w:rsidR="00C423CD">
        <w:rPr>
          <w:sz w:val="24"/>
          <w:szCs w:val="24"/>
        </w:rPr>
        <w:t>left</w:t>
      </w:r>
      <w:r w:rsidRPr="008466B7">
        <w:rPr>
          <w:sz w:val="24"/>
          <w:szCs w:val="24"/>
        </w:rPr>
        <w:t xml:space="preserve"> of the map along with his/her contact information.</w:t>
      </w:r>
    </w:p>
    <w:p w14:paraId="66F9C499" w14:textId="77777777" w:rsidR="00C332EC" w:rsidRDefault="00C332EC" w:rsidP="00CD191F">
      <w:pPr>
        <w:pStyle w:val="Businessletter"/>
        <w:spacing w:before="120"/>
        <w:rPr>
          <w:sz w:val="24"/>
          <w:szCs w:val="24"/>
        </w:rPr>
      </w:pPr>
    </w:p>
    <w:p w14:paraId="2AAC7255" w14:textId="77777777" w:rsidR="00C53D3B" w:rsidRDefault="00C53D3B" w:rsidP="00CD191F">
      <w:pPr>
        <w:pStyle w:val="Businessletter"/>
        <w:spacing w:before="120"/>
        <w:rPr>
          <w:sz w:val="24"/>
          <w:szCs w:val="24"/>
        </w:rPr>
      </w:pPr>
    </w:p>
    <w:p w14:paraId="4B296E9D" w14:textId="34AADF3A" w:rsidR="00CD191F" w:rsidRPr="008466B7" w:rsidRDefault="00CD191F" w:rsidP="00CD191F">
      <w:pPr>
        <w:pStyle w:val="Businessletter"/>
        <w:spacing w:before="120"/>
        <w:rPr>
          <w:sz w:val="24"/>
          <w:szCs w:val="24"/>
        </w:rPr>
      </w:pPr>
      <w:r w:rsidRPr="008466B7">
        <w:rPr>
          <w:sz w:val="24"/>
          <w:szCs w:val="24"/>
        </w:rPr>
        <w:t xml:space="preserve">If your </w:t>
      </w:r>
      <w:r>
        <w:rPr>
          <w:sz w:val="24"/>
          <w:szCs w:val="24"/>
        </w:rPr>
        <w:t>Assemblymember</w:t>
      </w:r>
      <w:r w:rsidR="00C53D3B">
        <w:rPr>
          <w:sz w:val="24"/>
          <w:szCs w:val="24"/>
        </w:rPr>
        <w:t>/Senator</w:t>
      </w:r>
      <w:bookmarkStart w:id="0" w:name="_GoBack"/>
      <w:bookmarkEnd w:id="0"/>
      <w:r w:rsidRPr="008466B7">
        <w:rPr>
          <w:sz w:val="24"/>
          <w:szCs w:val="24"/>
        </w:rPr>
        <w:t xml:space="preserve"> is not on the committee list above, please contact </w:t>
      </w:r>
      <w:r w:rsidR="00C12678">
        <w:rPr>
          <w:sz w:val="24"/>
          <w:szCs w:val="24"/>
        </w:rPr>
        <w:t>the bill</w:t>
      </w:r>
      <w:r w:rsidR="000B4831">
        <w:rPr>
          <w:sz w:val="24"/>
          <w:szCs w:val="24"/>
        </w:rPr>
        <w:t>s</w:t>
      </w:r>
      <w:r w:rsidR="00C12678">
        <w:rPr>
          <w:sz w:val="24"/>
          <w:szCs w:val="24"/>
        </w:rPr>
        <w:t>’</w:t>
      </w:r>
      <w:r w:rsidR="000B4831">
        <w:rPr>
          <w:sz w:val="24"/>
          <w:szCs w:val="24"/>
        </w:rPr>
        <w:t xml:space="preserve"> autho</w:t>
      </w:r>
      <w:r>
        <w:rPr>
          <w:sz w:val="24"/>
          <w:szCs w:val="24"/>
        </w:rPr>
        <w:t>r</w:t>
      </w:r>
      <w:r w:rsidR="00C12678">
        <w:rPr>
          <w:sz w:val="24"/>
          <w:szCs w:val="24"/>
        </w:rPr>
        <w:t>s</w:t>
      </w:r>
      <w:r w:rsidRPr="008466B7">
        <w:rPr>
          <w:sz w:val="24"/>
          <w:szCs w:val="24"/>
        </w:rPr>
        <w:t xml:space="preserve"> and tell her of your </w:t>
      </w:r>
      <w:r>
        <w:rPr>
          <w:sz w:val="24"/>
          <w:szCs w:val="24"/>
        </w:rPr>
        <w:t>OPPOSITION</w:t>
      </w:r>
      <w:r w:rsidRPr="008466B7">
        <w:rPr>
          <w:sz w:val="24"/>
          <w:szCs w:val="24"/>
        </w:rPr>
        <w:t xml:space="preserve"> to </w:t>
      </w:r>
      <w:r w:rsidR="00C12678">
        <w:rPr>
          <w:sz w:val="24"/>
          <w:szCs w:val="24"/>
        </w:rPr>
        <w:t>SB 799/</w:t>
      </w:r>
      <w:r>
        <w:rPr>
          <w:sz w:val="24"/>
          <w:szCs w:val="24"/>
        </w:rPr>
        <w:t xml:space="preserve">AB </w:t>
      </w:r>
      <w:r w:rsidR="002A1F53">
        <w:rPr>
          <w:sz w:val="24"/>
          <w:szCs w:val="24"/>
        </w:rPr>
        <w:t>1512</w:t>
      </w:r>
      <w:r>
        <w:rPr>
          <w:sz w:val="24"/>
          <w:szCs w:val="24"/>
        </w:rPr>
        <w:t>.</w:t>
      </w:r>
    </w:p>
    <w:p w14:paraId="01A605D5" w14:textId="60369336" w:rsidR="00AE097D" w:rsidRDefault="00AE097D" w:rsidP="00B520B4">
      <w:pPr>
        <w:pStyle w:val="Businessletter"/>
        <w:rPr>
          <w:sz w:val="36"/>
          <w:szCs w:val="36"/>
        </w:rPr>
      </w:pPr>
    </w:p>
    <w:tbl>
      <w:tblPr>
        <w:tblW w:w="8940" w:type="dxa"/>
        <w:shd w:val="clear" w:color="auto" w:fill="FBFAF7"/>
        <w:tblCellMar>
          <w:top w:w="15" w:type="dxa"/>
          <w:left w:w="15" w:type="dxa"/>
          <w:bottom w:w="15" w:type="dxa"/>
          <w:right w:w="15" w:type="dxa"/>
        </w:tblCellMar>
        <w:tblLook w:val="04A0" w:firstRow="1" w:lastRow="0" w:firstColumn="1" w:lastColumn="0" w:noHBand="0" w:noVBand="1"/>
      </w:tblPr>
      <w:tblGrid>
        <w:gridCol w:w="2370"/>
        <w:gridCol w:w="899"/>
        <w:gridCol w:w="721"/>
        <w:gridCol w:w="989"/>
        <w:gridCol w:w="2071"/>
        <w:gridCol w:w="1890"/>
      </w:tblGrid>
      <w:tr w:rsidR="00C12678" w14:paraId="5C3A1D50" w14:textId="77777777" w:rsidTr="005A2D42">
        <w:trPr>
          <w:trHeight w:val="180"/>
        </w:trPr>
        <w:tc>
          <w:tcPr>
            <w:tcW w:w="1326"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tcPr>
          <w:p w14:paraId="7E5B87C8" w14:textId="4552F081"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SB 799 Author</w:t>
            </w:r>
          </w:p>
        </w:tc>
        <w:tc>
          <w:tcPr>
            <w:tcW w:w="503"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tcPr>
          <w:p w14:paraId="18750BA7" w14:textId="71181820"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District</w:t>
            </w:r>
          </w:p>
        </w:tc>
        <w:tc>
          <w:tcPr>
            <w:tcW w:w="403"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tcPr>
          <w:p w14:paraId="5D4CD338" w14:textId="44627FEE"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Party</w:t>
            </w:r>
          </w:p>
        </w:tc>
        <w:tc>
          <w:tcPr>
            <w:tcW w:w="553"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tcPr>
          <w:p w14:paraId="674FE51B" w14:textId="11D2B47E"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Room</w:t>
            </w:r>
          </w:p>
        </w:tc>
        <w:tc>
          <w:tcPr>
            <w:tcW w:w="1158"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tcPr>
          <w:p w14:paraId="7F152DDF" w14:textId="5B62EFE2"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Phone</w:t>
            </w:r>
          </w:p>
        </w:tc>
        <w:tc>
          <w:tcPr>
            <w:tcW w:w="1057"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tcPr>
          <w:p w14:paraId="6A8DC7E2" w14:textId="7D998E16"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Fax</w:t>
            </w:r>
          </w:p>
        </w:tc>
      </w:tr>
      <w:tr w:rsidR="00C12678" w14:paraId="0D35D5E0" w14:textId="77777777" w:rsidTr="00C12678">
        <w:trPr>
          <w:trHeight w:val="180"/>
        </w:trPr>
        <w:tc>
          <w:tcPr>
            <w:tcW w:w="1326"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42A837FF" w14:textId="7B33C52D" w:rsidR="00C12678" w:rsidRDefault="00B25777" w:rsidP="00C03869">
            <w:pPr>
              <w:rPr>
                <w:rFonts w:ascii="Arial" w:hAnsi="Arial" w:cs="Arial"/>
                <w:b/>
                <w:bCs/>
                <w:color w:val="000000"/>
                <w:sz w:val="18"/>
                <w:szCs w:val="18"/>
              </w:rPr>
            </w:pPr>
            <w:hyperlink r:id="rId35" w:tgtFrame="_blank" w:history="1">
              <w:r w:rsidR="00C03869">
                <w:rPr>
                  <w:rStyle w:val="Hyperlink"/>
                  <w:rFonts w:ascii="Arial" w:hAnsi="Arial" w:cs="Arial"/>
                  <w:color w:val="001BA0"/>
                  <w:sz w:val="18"/>
                  <w:szCs w:val="18"/>
                  <w:shd w:val="clear" w:color="auto" w:fill="FBFAF7"/>
                </w:rPr>
                <w:t>Glazer, Steve</w:t>
              </w:r>
            </w:hyperlink>
          </w:p>
        </w:tc>
        <w:tc>
          <w:tcPr>
            <w:tcW w:w="503"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4A7905EE" w14:textId="0C203687" w:rsidR="00C12678" w:rsidRPr="00C03869" w:rsidRDefault="00C03869" w:rsidP="00C12678">
            <w:pPr>
              <w:jc w:val="center"/>
              <w:rPr>
                <w:rFonts w:ascii="Arial" w:hAnsi="Arial" w:cs="Arial"/>
                <w:bCs/>
                <w:color w:val="000000"/>
                <w:sz w:val="18"/>
                <w:szCs w:val="18"/>
              </w:rPr>
            </w:pPr>
            <w:r w:rsidRPr="00C03869">
              <w:rPr>
                <w:rFonts w:ascii="Arial" w:hAnsi="Arial" w:cs="Arial"/>
                <w:bCs/>
                <w:color w:val="000000"/>
                <w:sz w:val="18"/>
                <w:szCs w:val="18"/>
              </w:rPr>
              <w:t>7</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1FE56291" w14:textId="1EE1B786" w:rsidR="00C12678" w:rsidRPr="00C03869" w:rsidRDefault="00C03869" w:rsidP="00C12678">
            <w:pPr>
              <w:jc w:val="center"/>
              <w:rPr>
                <w:rFonts w:ascii="Arial" w:hAnsi="Arial" w:cs="Arial"/>
                <w:bCs/>
                <w:color w:val="000000"/>
                <w:sz w:val="18"/>
                <w:szCs w:val="18"/>
              </w:rPr>
            </w:pPr>
            <w:r>
              <w:rPr>
                <w:rFonts w:ascii="Arial" w:hAnsi="Arial" w:cs="Arial"/>
                <w:bCs/>
                <w:color w:val="000000"/>
                <w:sz w:val="18"/>
                <w:szCs w:val="18"/>
              </w:rPr>
              <w:t>D</w:t>
            </w:r>
          </w:p>
        </w:tc>
        <w:tc>
          <w:tcPr>
            <w:tcW w:w="553"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3E0305C1" w14:textId="544A4ED8" w:rsidR="00C12678" w:rsidRPr="00C03869" w:rsidRDefault="00C03869" w:rsidP="00C12678">
            <w:pPr>
              <w:jc w:val="center"/>
              <w:rPr>
                <w:rFonts w:ascii="Arial" w:hAnsi="Arial" w:cs="Arial"/>
                <w:bCs/>
                <w:color w:val="000000"/>
                <w:sz w:val="18"/>
                <w:szCs w:val="18"/>
              </w:rPr>
            </w:pPr>
            <w:r>
              <w:rPr>
                <w:rFonts w:ascii="Arial" w:hAnsi="Arial" w:cs="Arial"/>
                <w:bCs/>
                <w:color w:val="000000"/>
                <w:sz w:val="18"/>
                <w:szCs w:val="18"/>
              </w:rPr>
              <w:t>5108</w:t>
            </w:r>
          </w:p>
        </w:tc>
        <w:tc>
          <w:tcPr>
            <w:tcW w:w="1158"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150095FB" w14:textId="4E47A71C" w:rsidR="00C12678" w:rsidRPr="00C03869" w:rsidRDefault="00025CBD" w:rsidP="00C12678">
            <w:pPr>
              <w:jc w:val="center"/>
              <w:rPr>
                <w:rFonts w:ascii="Arial" w:hAnsi="Arial" w:cs="Arial"/>
                <w:bCs/>
                <w:color w:val="000000"/>
                <w:sz w:val="18"/>
                <w:szCs w:val="18"/>
              </w:rPr>
            </w:pPr>
            <w:r>
              <w:rPr>
                <w:rFonts w:ascii="Arial" w:hAnsi="Arial" w:cs="Arial"/>
                <w:color w:val="000000"/>
                <w:sz w:val="18"/>
                <w:szCs w:val="18"/>
                <w:shd w:val="clear" w:color="auto" w:fill="FBFAF7"/>
              </w:rPr>
              <w:t>916 651 4007</w:t>
            </w:r>
          </w:p>
        </w:tc>
        <w:tc>
          <w:tcPr>
            <w:tcW w:w="1057"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14:paraId="528681FE" w14:textId="28D3BAA1" w:rsidR="00C12678" w:rsidRPr="00C03869" w:rsidRDefault="00025CBD" w:rsidP="00025CBD">
            <w:pPr>
              <w:jc w:val="center"/>
              <w:rPr>
                <w:rFonts w:ascii="Arial" w:hAnsi="Arial" w:cs="Arial"/>
                <w:bCs/>
                <w:color w:val="000000"/>
                <w:sz w:val="18"/>
                <w:szCs w:val="18"/>
              </w:rPr>
            </w:pPr>
            <w:r>
              <w:rPr>
                <w:rFonts w:ascii="Arial" w:hAnsi="Arial" w:cs="Arial"/>
                <w:color w:val="000000"/>
                <w:sz w:val="18"/>
                <w:szCs w:val="18"/>
                <w:shd w:val="clear" w:color="auto" w:fill="FBFAF7"/>
              </w:rPr>
              <w:t>916 651 4907</w:t>
            </w:r>
          </w:p>
        </w:tc>
      </w:tr>
      <w:tr w:rsidR="00C12678" w14:paraId="3F21201C" w14:textId="77777777" w:rsidTr="005A2D42">
        <w:trPr>
          <w:trHeight w:val="180"/>
        </w:trPr>
        <w:tc>
          <w:tcPr>
            <w:tcW w:w="1326"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0D808710" w14:textId="1B285C78"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AB 1512 Author</w:t>
            </w:r>
          </w:p>
        </w:tc>
        <w:tc>
          <w:tcPr>
            <w:tcW w:w="503"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16CA189A" w14:textId="77777777"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District</w:t>
            </w:r>
          </w:p>
        </w:tc>
        <w:tc>
          <w:tcPr>
            <w:tcW w:w="403"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621E90BA" w14:textId="77777777"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Party</w:t>
            </w:r>
          </w:p>
        </w:tc>
        <w:tc>
          <w:tcPr>
            <w:tcW w:w="553"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49A32608" w14:textId="77777777"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Room</w:t>
            </w:r>
          </w:p>
        </w:tc>
        <w:tc>
          <w:tcPr>
            <w:tcW w:w="1158"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12F6E16B" w14:textId="77777777"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Phone</w:t>
            </w:r>
          </w:p>
        </w:tc>
        <w:tc>
          <w:tcPr>
            <w:tcW w:w="1057" w:type="pct"/>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30" w:type="dxa"/>
              <w:left w:w="30" w:type="dxa"/>
              <w:bottom w:w="30" w:type="dxa"/>
              <w:right w:w="30" w:type="dxa"/>
            </w:tcMar>
            <w:hideMark/>
          </w:tcPr>
          <w:p w14:paraId="2432778D" w14:textId="77777777" w:rsidR="00C12678" w:rsidRDefault="00C12678" w:rsidP="00C12678">
            <w:pPr>
              <w:jc w:val="center"/>
              <w:rPr>
                <w:rFonts w:ascii="Arial" w:hAnsi="Arial" w:cs="Arial"/>
                <w:b/>
                <w:bCs/>
                <w:color w:val="000000"/>
                <w:sz w:val="18"/>
                <w:szCs w:val="18"/>
              </w:rPr>
            </w:pPr>
            <w:r>
              <w:rPr>
                <w:rFonts w:ascii="Arial" w:hAnsi="Arial" w:cs="Arial"/>
                <w:b/>
                <w:bCs/>
                <w:color w:val="000000"/>
                <w:sz w:val="18"/>
                <w:szCs w:val="18"/>
              </w:rPr>
              <w:t>Fax</w:t>
            </w:r>
          </w:p>
        </w:tc>
      </w:tr>
      <w:tr w:rsidR="00C12678" w14:paraId="7667A23F" w14:textId="77777777" w:rsidTr="005A2D42">
        <w:tc>
          <w:tcPr>
            <w:tcW w:w="1326"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74D99B60" w14:textId="77777777" w:rsidR="00C12678" w:rsidRDefault="00B25777" w:rsidP="00C12678">
            <w:pPr>
              <w:rPr>
                <w:rFonts w:ascii="Arial" w:hAnsi="Arial" w:cs="Arial"/>
                <w:color w:val="000000"/>
                <w:sz w:val="18"/>
                <w:szCs w:val="18"/>
              </w:rPr>
            </w:pPr>
            <w:hyperlink r:id="rId36" w:tgtFrame="_blank" w:history="1">
              <w:r w:rsidR="00C12678">
                <w:rPr>
                  <w:rStyle w:val="Hyperlink"/>
                  <w:rFonts w:ascii="Arial" w:hAnsi="Arial" w:cs="Arial"/>
                  <w:color w:val="001BA0"/>
                  <w:sz w:val="18"/>
                  <w:szCs w:val="18"/>
                </w:rPr>
                <w:t>Bauer-Kahan, Rebecca</w:t>
              </w:r>
            </w:hyperlink>
          </w:p>
        </w:tc>
        <w:tc>
          <w:tcPr>
            <w:tcW w:w="50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5B2A9D78" w14:textId="77777777" w:rsidR="00C12678" w:rsidRDefault="00C12678" w:rsidP="00C12678">
            <w:pPr>
              <w:jc w:val="center"/>
              <w:rPr>
                <w:rFonts w:ascii="Arial" w:hAnsi="Arial" w:cs="Arial"/>
                <w:color w:val="000000"/>
                <w:sz w:val="18"/>
                <w:szCs w:val="18"/>
              </w:rPr>
            </w:pPr>
            <w:r>
              <w:rPr>
                <w:rFonts w:ascii="Arial" w:hAnsi="Arial" w:cs="Arial"/>
                <w:color w:val="000000"/>
                <w:sz w:val="18"/>
                <w:szCs w:val="18"/>
              </w:rPr>
              <w:t>16 </w:t>
            </w:r>
          </w:p>
        </w:tc>
        <w:tc>
          <w:tcPr>
            <w:tcW w:w="40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0CE7FE81" w14:textId="77777777" w:rsidR="00C12678" w:rsidRDefault="00C12678" w:rsidP="00C12678">
            <w:pPr>
              <w:jc w:val="center"/>
              <w:rPr>
                <w:rFonts w:ascii="Arial" w:hAnsi="Arial" w:cs="Arial"/>
                <w:color w:val="000000"/>
                <w:sz w:val="18"/>
                <w:szCs w:val="18"/>
              </w:rPr>
            </w:pPr>
            <w:r>
              <w:rPr>
                <w:rFonts w:ascii="Arial" w:hAnsi="Arial" w:cs="Arial"/>
                <w:color w:val="000000"/>
                <w:sz w:val="18"/>
                <w:szCs w:val="18"/>
              </w:rPr>
              <w:t>D </w:t>
            </w:r>
          </w:p>
        </w:tc>
        <w:tc>
          <w:tcPr>
            <w:tcW w:w="553"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3B1B62A5" w14:textId="77777777" w:rsidR="00C12678" w:rsidRDefault="00C12678" w:rsidP="00C12678">
            <w:pPr>
              <w:jc w:val="center"/>
              <w:rPr>
                <w:rFonts w:ascii="Arial" w:hAnsi="Arial" w:cs="Arial"/>
                <w:color w:val="000000"/>
                <w:sz w:val="18"/>
                <w:szCs w:val="18"/>
              </w:rPr>
            </w:pPr>
            <w:r>
              <w:rPr>
                <w:rFonts w:ascii="Arial" w:hAnsi="Arial" w:cs="Arial"/>
                <w:color w:val="000000"/>
                <w:sz w:val="18"/>
                <w:szCs w:val="18"/>
              </w:rPr>
              <w:t>2130 </w:t>
            </w:r>
          </w:p>
        </w:tc>
        <w:tc>
          <w:tcPr>
            <w:tcW w:w="1158"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24A42E3B" w14:textId="77777777" w:rsidR="00C12678" w:rsidRDefault="00C12678" w:rsidP="00C12678">
            <w:pPr>
              <w:jc w:val="center"/>
              <w:rPr>
                <w:rFonts w:ascii="Arial" w:hAnsi="Arial" w:cs="Arial"/>
                <w:color w:val="000000"/>
                <w:sz w:val="18"/>
                <w:szCs w:val="18"/>
              </w:rPr>
            </w:pPr>
            <w:r>
              <w:rPr>
                <w:rFonts w:ascii="Arial" w:hAnsi="Arial" w:cs="Arial"/>
                <w:color w:val="000000"/>
                <w:sz w:val="18"/>
                <w:szCs w:val="18"/>
              </w:rPr>
              <w:t>916 319 2016 </w:t>
            </w:r>
          </w:p>
        </w:tc>
        <w:tc>
          <w:tcPr>
            <w:tcW w:w="1057" w:type="pct"/>
            <w:tcBorders>
              <w:top w:val="single" w:sz="6" w:space="0" w:color="000000"/>
              <w:left w:val="single" w:sz="6" w:space="0" w:color="000000"/>
              <w:bottom w:val="single" w:sz="6" w:space="0" w:color="000000"/>
              <w:right w:val="single" w:sz="6" w:space="0" w:color="000000"/>
            </w:tcBorders>
            <w:shd w:val="clear" w:color="auto" w:fill="FBFAF7"/>
            <w:tcMar>
              <w:top w:w="30" w:type="dxa"/>
              <w:left w:w="30" w:type="dxa"/>
              <w:bottom w:w="30" w:type="dxa"/>
              <w:right w:w="30" w:type="dxa"/>
            </w:tcMar>
            <w:hideMark/>
          </w:tcPr>
          <w:p w14:paraId="498E628D" w14:textId="77777777" w:rsidR="00C12678" w:rsidRDefault="00C12678" w:rsidP="00C12678">
            <w:pPr>
              <w:jc w:val="center"/>
              <w:rPr>
                <w:rFonts w:ascii="Arial" w:hAnsi="Arial" w:cs="Arial"/>
                <w:color w:val="000000"/>
                <w:sz w:val="18"/>
                <w:szCs w:val="18"/>
              </w:rPr>
            </w:pPr>
            <w:r>
              <w:rPr>
                <w:rFonts w:ascii="Arial" w:hAnsi="Arial" w:cs="Arial"/>
                <w:color w:val="000000"/>
                <w:sz w:val="18"/>
                <w:szCs w:val="18"/>
              </w:rPr>
              <w:t>916 319 2116 </w:t>
            </w:r>
          </w:p>
        </w:tc>
      </w:tr>
    </w:tbl>
    <w:p w14:paraId="5EEC09CF" w14:textId="77777777" w:rsidR="00B520B4" w:rsidRDefault="00B520B4" w:rsidP="00B520B4">
      <w:pPr>
        <w:pStyle w:val="Businessletter"/>
        <w:rPr>
          <w:sz w:val="36"/>
          <w:szCs w:val="36"/>
        </w:rPr>
      </w:pPr>
    </w:p>
    <w:p w14:paraId="16F817AC" w14:textId="46B0DF26" w:rsidR="00C332EC" w:rsidRPr="008466B7" w:rsidRDefault="00C332EC" w:rsidP="00B520B4">
      <w:pPr>
        <w:pStyle w:val="Businessletter"/>
        <w:rPr>
          <w:sz w:val="36"/>
          <w:szCs w:val="36"/>
        </w:rPr>
      </w:pPr>
      <w:r>
        <w:rPr>
          <w:sz w:val="36"/>
          <w:szCs w:val="36"/>
        </w:rPr>
        <w:t>Lists of Social Media contacts for both bills are attached.</w:t>
      </w:r>
    </w:p>
    <w:sectPr w:rsidR="00C332EC" w:rsidRPr="008466B7" w:rsidSect="005A2D42">
      <w:headerReference w:type="even" r:id="rId37"/>
      <w:headerReference w:type="first" r:id="rId38"/>
      <w:pgSz w:w="12246" w:h="15817"/>
      <w:pgMar w:top="576" w:right="1440" w:bottom="806"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D6E67" w14:textId="77777777" w:rsidR="00B25777" w:rsidRDefault="00B25777" w:rsidP="00BC61D2">
      <w:r>
        <w:separator/>
      </w:r>
    </w:p>
    <w:p w14:paraId="31D12555" w14:textId="77777777" w:rsidR="00B25777" w:rsidRDefault="00B25777"/>
    <w:p w14:paraId="3F920565" w14:textId="77777777" w:rsidR="00B25777" w:rsidRDefault="00B25777" w:rsidP="00E85FBA"/>
    <w:p w14:paraId="5FE5D386" w14:textId="77777777" w:rsidR="00B25777" w:rsidRDefault="00B25777" w:rsidP="00983183"/>
    <w:p w14:paraId="0EF0A1BC" w14:textId="77777777" w:rsidR="00B25777" w:rsidRDefault="00B25777"/>
    <w:p w14:paraId="40796BE9" w14:textId="77777777" w:rsidR="00B25777" w:rsidRDefault="00B25777" w:rsidP="005E106F"/>
    <w:p w14:paraId="0D2D8F7B" w14:textId="77777777" w:rsidR="00B25777" w:rsidRDefault="00B25777"/>
    <w:p w14:paraId="27E62040" w14:textId="77777777" w:rsidR="00B25777" w:rsidRDefault="00B25777" w:rsidP="00623A87"/>
    <w:p w14:paraId="4270046D" w14:textId="77777777" w:rsidR="00B25777" w:rsidRDefault="00B25777" w:rsidP="00623A87"/>
    <w:p w14:paraId="5E66A6E2" w14:textId="77777777" w:rsidR="00B25777" w:rsidRDefault="00B25777" w:rsidP="00623A87"/>
    <w:p w14:paraId="231D0B6A" w14:textId="77777777" w:rsidR="00B25777" w:rsidRDefault="00B25777" w:rsidP="00623A87"/>
    <w:p w14:paraId="2C4B96C9" w14:textId="77777777" w:rsidR="00B25777" w:rsidRDefault="00B25777"/>
    <w:p w14:paraId="6AE4561D" w14:textId="77777777" w:rsidR="00B25777" w:rsidRDefault="00B25777" w:rsidP="000D2B9D"/>
    <w:p w14:paraId="54C8801C" w14:textId="77777777" w:rsidR="00B25777" w:rsidRDefault="00B25777"/>
    <w:p w14:paraId="2AE78977" w14:textId="77777777" w:rsidR="00B25777" w:rsidRDefault="00B25777"/>
    <w:p w14:paraId="0F916529" w14:textId="77777777" w:rsidR="00B25777" w:rsidRDefault="00B25777" w:rsidP="002865DE"/>
    <w:p w14:paraId="57E2A1F2" w14:textId="77777777" w:rsidR="00B25777" w:rsidRDefault="00B25777" w:rsidP="00C03869"/>
  </w:endnote>
  <w:endnote w:type="continuationSeparator" w:id="0">
    <w:p w14:paraId="3936379A" w14:textId="77777777" w:rsidR="00B25777" w:rsidRDefault="00B25777" w:rsidP="00BC61D2">
      <w:r>
        <w:continuationSeparator/>
      </w:r>
    </w:p>
    <w:p w14:paraId="6FFFE4F6" w14:textId="77777777" w:rsidR="00B25777" w:rsidRDefault="00B25777"/>
    <w:p w14:paraId="46FF9F49" w14:textId="77777777" w:rsidR="00B25777" w:rsidRDefault="00B25777" w:rsidP="00E85FBA"/>
    <w:p w14:paraId="578E9F57" w14:textId="77777777" w:rsidR="00B25777" w:rsidRDefault="00B25777" w:rsidP="00983183"/>
    <w:p w14:paraId="1583B50F" w14:textId="77777777" w:rsidR="00B25777" w:rsidRDefault="00B25777"/>
    <w:p w14:paraId="78C5BBDD" w14:textId="77777777" w:rsidR="00B25777" w:rsidRDefault="00B25777" w:rsidP="005E106F"/>
    <w:p w14:paraId="54C50F0F" w14:textId="77777777" w:rsidR="00B25777" w:rsidRDefault="00B25777"/>
    <w:p w14:paraId="26DFA35E" w14:textId="77777777" w:rsidR="00B25777" w:rsidRDefault="00B25777" w:rsidP="00623A87"/>
    <w:p w14:paraId="6C8B1CB8" w14:textId="77777777" w:rsidR="00B25777" w:rsidRDefault="00B25777" w:rsidP="00623A87"/>
    <w:p w14:paraId="2FD9BB4D" w14:textId="77777777" w:rsidR="00B25777" w:rsidRDefault="00B25777" w:rsidP="00623A87"/>
    <w:p w14:paraId="4EF34792" w14:textId="77777777" w:rsidR="00B25777" w:rsidRDefault="00B25777" w:rsidP="00623A87"/>
    <w:p w14:paraId="660D9AA2" w14:textId="77777777" w:rsidR="00B25777" w:rsidRDefault="00B25777"/>
    <w:p w14:paraId="32F21697" w14:textId="77777777" w:rsidR="00B25777" w:rsidRDefault="00B25777" w:rsidP="000D2B9D"/>
    <w:p w14:paraId="0C595B40" w14:textId="77777777" w:rsidR="00B25777" w:rsidRDefault="00B25777"/>
    <w:p w14:paraId="5B0E6929" w14:textId="77777777" w:rsidR="00B25777" w:rsidRDefault="00B25777"/>
    <w:p w14:paraId="52E52B9A" w14:textId="77777777" w:rsidR="00B25777" w:rsidRDefault="00B25777" w:rsidP="002865DE"/>
    <w:p w14:paraId="3CC68764" w14:textId="77777777" w:rsidR="00B25777" w:rsidRDefault="00B25777" w:rsidP="00C03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11406" w14:textId="77777777" w:rsidR="00B25777" w:rsidRDefault="00B25777" w:rsidP="00BC61D2">
      <w:r>
        <w:separator/>
      </w:r>
    </w:p>
    <w:p w14:paraId="53F9F841" w14:textId="77777777" w:rsidR="00B25777" w:rsidRDefault="00B25777"/>
    <w:p w14:paraId="37B5B9CB" w14:textId="77777777" w:rsidR="00B25777" w:rsidRDefault="00B25777" w:rsidP="00E85FBA"/>
    <w:p w14:paraId="51A574F7" w14:textId="77777777" w:rsidR="00B25777" w:rsidRDefault="00B25777" w:rsidP="00983183"/>
    <w:p w14:paraId="538507DD" w14:textId="77777777" w:rsidR="00B25777" w:rsidRDefault="00B25777"/>
    <w:p w14:paraId="318B84D9" w14:textId="77777777" w:rsidR="00B25777" w:rsidRDefault="00B25777" w:rsidP="005E106F"/>
    <w:p w14:paraId="50745152" w14:textId="77777777" w:rsidR="00B25777" w:rsidRDefault="00B25777"/>
    <w:p w14:paraId="1960A47D" w14:textId="77777777" w:rsidR="00B25777" w:rsidRDefault="00B25777" w:rsidP="00623A87"/>
    <w:p w14:paraId="2B92FFE4" w14:textId="77777777" w:rsidR="00B25777" w:rsidRDefault="00B25777" w:rsidP="00623A87"/>
    <w:p w14:paraId="416F954F" w14:textId="77777777" w:rsidR="00B25777" w:rsidRDefault="00B25777" w:rsidP="00623A87"/>
    <w:p w14:paraId="70BFDC7A" w14:textId="77777777" w:rsidR="00B25777" w:rsidRDefault="00B25777" w:rsidP="00623A87"/>
    <w:p w14:paraId="0B7A19ED" w14:textId="77777777" w:rsidR="00B25777" w:rsidRDefault="00B25777"/>
    <w:p w14:paraId="66415843" w14:textId="77777777" w:rsidR="00B25777" w:rsidRDefault="00B25777" w:rsidP="000D2B9D"/>
    <w:p w14:paraId="73E3E0E6" w14:textId="77777777" w:rsidR="00B25777" w:rsidRDefault="00B25777"/>
    <w:p w14:paraId="0837BA3D" w14:textId="77777777" w:rsidR="00B25777" w:rsidRDefault="00B25777"/>
    <w:p w14:paraId="5CF0722D" w14:textId="77777777" w:rsidR="00B25777" w:rsidRDefault="00B25777" w:rsidP="002865DE"/>
    <w:p w14:paraId="0F591526" w14:textId="77777777" w:rsidR="00B25777" w:rsidRDefault="00B25777" w:rsidP="00C03869"/>
  </w:footnote>
  <w:footnote w:type="continuationSeparator" w:id="0">
    <w:p w14:paraId="26BB5AE7" w14:textId="77777777" w:rsidR="00B25777" w:rsidRDefault="00B25777" w:rsidP="00BC61D2">
      <w:r>
        <w:continuationSeparator/>
      </w:r>
    </w:p>
    <w:p w14:paraId="7C9B09D6" w14:textId="77777777" w:rsidR="00B25777" w:rsidRDefault="00B25777"/>
    <w:p w14:paraId="62D5403D" w14:textId="77777777" w:rsidR="00B25777" w:rsidRDefault="00B25777" w:rsidP="00E85FBA"/>
    <w:p w14:paraId="2A0E5AC6" w14:textId="77777777" w:rsidR="00B25777" w:rsidRDefault="00B25777" w:rsidP="00983183"/>
    <w:p w14:paraId="03BD2604" w14:textId="77777777" w:rsidR="00B25777" w:rsidRDefault="00B25777"/>
    <w:p w14:paraId="0A6810E4" w14:textId="77777777" w:rsidR="00B25777" w:rsidRDefault="00B25777" w:rsidP="005E106F"/>
    <w:p w14:paraId="555CBF76" w14:textId="77777777" w:rsidR="00B25777" w:rsidRDefault="00B25777"/>
    <w:p w14:paraId="6229FA64" w14:textId="77777777" w:rsidR="00B25777" w:rsidRDefault="00B25777" w:rsidP="00623A87"/>
    <w:p w14:paraId="7F77B713" w14:textId="77777777" w:rsidR="00B25777" w:rsidRDefault="00B25777" w:rsidP="00623A87"/>
    <w:p w14:paraId="2EB7518F" w14:textId="77777777" w:rsidR="00B25777" w:rsidRDefault="00B25777" w:rsidP="00623A87"/>
    <w:p w14:paraId="49C0A5F4" w14:textId="77777777" w:rsidR="00B25777" w:rsidRDefault="00B25777" w:rsidP="00623A87"/>
    <w:p w14:paraId="7EAB54A8" w14:textId="77777777" w:rsidR="00B25777" w:rsidRDefault="00B25777"/>
    <w:p w14:paraId="0DDBBB21" w14:textId="77777777" w:rsidR="00B25777" w:rsidRDefault="00B25777" w:rsidP="000D2B9D"/>
    <w:p w14:paraId="41A68B79" w14:textId="77777777" w:rsidR="00B25777" w:rsidRDefault="00B25777"/>
    <w:p w14:paraId="2D417A6C" w14:textId="77777777" w:rsidR="00B25777" w:rsidRDefault="00B25777"/>
    <w:p w14:paraId="4402566E" w14:textId="77777777" w:rsidR="00B25777" w:rsidRDefault="00B25777" w:rsidP="002865DE"/>
    <w:p w14:paraId="28BA8198" w14:textId="77777777" w:rsidR="00B25777" w:rsidRDefault="00B25777" w:rsidP="00C038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A3E2" w14:textId="77777777" w:rsidR="00623033" w:rsidRDefault="005367C8" w:rsidP="00BC61D2">
    <w:pPr>
      <w:pStyle w:val="Header"/>
      <w:rPr>
        <w:rStyle w:val="PageNumber"/>
      </w:rPr>
    </w:pPr>
    <w:r>
      <w:rPr>
        <w:rStyle w:val="PageNumber"/>
      </w:rPr>
      <w:fldChar w:fldCharType="begin"/>
    </w:r>
    <w:r w:rsidR="00623033">
      <w:rPr>
        <w:rStyle w:val="PageNumber"/>
      </w:rPr>
      <w:instrText xml:space="preserve">PAGE  </w:instrText>
    </w:r>
    <w:r>
      <w:rPr>
        <w:rStyle w:val="PageNumber"/>
      </w:rPr>
      <w:fldChar w:fldCharType="separate"/>
    </w:r>
    <w:r w:rsidR="00623033">
      <w:rPr>
        <w:rStyle w:val="PageNumber"/>
      </w:rPr>
      <w:t>2</w:t>
    </w:r>
    <w:r>
      <w:rPr>
        <w:rStyle w:val="PageNumber"/>
      </w:rPr>
      <w:fldChar w:fldCharType="end"/>
    </w:r>
  </w:p>
  <w:p w14:paraId="19C3F04B" w14:textId="77777777" w:rsidR="00623033" w:rsidRDefault="00623033" w:rsidP="00BC61D2">
    <w:pPr>
      <w:pStyle w:val="Header"/>
    </w:pPr>
  </w:p>
  <w:p w14:paraId="0CE622E6" w14:textId="77777777" w:rsidR="00E14AA5" w:rsidRDefault="00E14AA5"/>
  <w:p w14:paraId="73D58720" w14:textId="77777777" w:rsidR="00E14AA5" w:rsidRDefault="00E14AA5" w:rsidP="00E85FBA"/>
  <w:p w14:paraId="61ADD1F5" w14:textId="77777777" w:rsidR="00E14AA5" w:rsidRDefault="00E14AA5" w:rsidP="00983183"/>
  <w:p w14:paraId="645C7D3E" w14:textId="77777777" w:rsidR="00171A5E" w:rsidRDefault="00171A5E"/>
  <w:p w14:paraId="4B3D9A2D" w14:textId="77777777" w:rsidR="00171A5E" w:rsidRDefault="00171A5E" w:rsidP="005E106F"/>
  <w:p w14:paraId="5975E40F" w14:textId="77777777" w:rsidR="00ED391F" w:rsidRDefault="00ED391F"/>
  <w:p w14:paraId="0BCD7E9A" w14:textId="77777777" w:rsidR="00ED391F" w:rsidRDefault="00ED391F" w:rsidP="00623A87"/>
  <w:p w14:paraId="2BE75014" w14:textId="77777777" w:rsidR="00ED391F" w:rsidRDefault="00ED391F" w:rsidP="00623A87"/>
  <w:p w14:paraId="63325366" w14:textId="77777777" w:rsidR="00ED391F" w:rsidRDefault="00ED391F" w:rsidP="00623A87"/>
  <w:p w14:paraId="74F01656" w14:textId="77777777" w:rsidR="00ED391F" w:rsidRDefault="00ED391F" w:rsidP="00623A87"/>
  <w:p w14:paraId="407EC1E0" w14:textId="77777777" w:rsidR="006D63E1" w:rsidRDefault="006D63E1"/>
  <w:p w14:paraId="4DD62580" w14:textId="77777777" w:rsidR="006D63E1" w:rsidRDefault="006D63E1" w:rsidP="000D2B9D"/>
  <w:p w14:paraId="60BB4275" w14:textId="77777777" w:rsidR="00110ED5" w:rsidRDefault="00110ED5"/>
  <w:p w14:paraId="09B6D416" w14:textId="77777777" w:rsidR="00064A87" w:rsidRDefault="00064A87"/>
  <w:p w14:paraId="2A07BBDF" w14:textId="77777777" w:rsidR="00064A87" w:rsidRDefault="00064A87" w:rsidP="002865DE"/>
  <w:p w14:paraId="5C52AA2F" w14:textId="77777777" w:rsidR="00064A87" w:rsidRDefault="00064A87" w:rsidP="00C038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756"/>
    </w:tblGrid>
    <w:tr w:rsidR="00907808" w14:paraId="1821CEAB" w14:textId="77777777" w:rsidTr="00E309D7">
      <w:tc>
        <w:tcPr>
          <w:tcW w:w="5778" w:type="dxa"/>
        </w:tcPr>
        <w:p w14:paraId="4CF1EF32" w14:textId="6F22D60A" w:rsidR="00907808" w:rsidRDefault="00907808" w:rsidP="00BC61D2">
          <w:pPr>
            <w:pStyle w:val="Header"/>
          </w:pPr>
          <w:r>
            <w:rPr>
              <w:noProof/>
            </w:rPr>
            <w:drawing>
              <wp:inline distT="0" distB="0" distL="0" distR="0" wp14:anchorId="6EDBEA5A" wp14:editId="05BA6F64">
                <wp:extent cx="3558540" cy="1003056"/>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l="16372" t="42530" r="17564" b="43081"/>
                        <a:stretch/>
                      </pic:blipFill>
                      <pic:spPr bwMode="auto">
                        <a:xfrm>
                          <a:off x="0" y="0"/>
                          <a:ext cx="3592104" cy="1012517"/>
                        </a:xfrm>
                        <a:prstGeom prst="rect">
                          <a:avLst/>
                        </a:prstGeom>
                        <a:ln>
                          <a:noFill/>
                        </a:ln>
                        <a:extLst>
                          <a:ext uri="{53640926-AAD7-44D8-BBD7-CCE9431645EC}">
                            <a14:shadowObscured xmlns:a14="http://schemas.microsoft.com/office/drawing/2010/main"/>
                          </a:ext>
                        </a:extLst>
                      </pic:spPr>
                    </pic:pic>
                  </a:graphicData>
                </a:graphic>
              </wp:inline>
            </w:drawing>
          </w:r>
        </w:p>
      </w:tc>
      <w:tc>
        <w:tcPr>
          <w:tcW w:w="3804" w:type="dxa"/>
        </w:tcPr>
        <w:p w14:paraId="78723916" w14:textId="77777777" w:rsidR="00907808" w:rsidRDefault="00907808" w:rsidP="00BC61D2">
          <w:pPr>
            <w:pStyle w:val="Header"/>
          </w:pPr>
        </w:p>
        <w:p w14:paraId="5104FEB9" w14:textId="77777777" w:rsidR="00907808" w:rsidRDefault="00907808" w:rsidP="00BC61D2">
          <w:pPr>
            <w:pStyle w:val="Header"/>
          </w:pPr>
          <w:r>
            <w:t>7447</w:t>
          </w:r>
          <w:r w:rsidR="003C5A6D">
            <w:t xml:space="preserve"> </w:t>
          </w:r>
          <w:proofErr w:type="spellStart"/>
          <w:r>
            <w:t>Salizar</w:t>
          </w:r>
          <w:proofErr w:type="spellEnd"/>
          <w:r>
            <w:t xml:space="preserve"> Street</w:t>
          </w:r>
        </w:p>
        <w:p w14:paraId="47ACD141" w14:textId="77777777" w:rsidR="00907808" w:rsidRDefault="00907808" w:rsidP="00BC61D2">
          <w:pPr>
            <w:pStyle w:val="Header"/>
          </w:pPr>
          <w:r>
            <w:t>San Diego, CA 92111</w:t>
          </w:r>
        </w:p>
        <w:p w14:paraId="4BE4807B" w14:textId="77777777" w:rsidR="00907808" w:rsidRDefault="00907808" w:rsidP="00BC61D2">
          <w:pPr>
            <w:pStyle w:val="Header"/>
          </w:pPr>
          <w:r>
            <w:t>Telephone: 858-822-8274</w:t>
          </w:r>
        </w:p>
      </w:tc>
    </w:tr>
  </w:tbl>
  <w:p w14:paraId="640243BF" w14:textId="77777777" w:rsidR="003252A3" w:rsidRDefault="003F4D3F" w:rsidP="00BC61D2">
    <w:pPr>
      <w:pStyle w:val="Header"/>
    </w:pPr>
    <w:r>
      <w:t xml:space="preserve">          </w:t>
    </w:r>
    <w:r w:rsidR="002A6F9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475E8"/>
    <w:multiLevelType w:val="hybridMultilevel"/>
    <w:tmpl w:val="E874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957BC"/>
    <w:multiLevelType w:val="hybridMultilevel"/>
    <w:tmpl w:val="00D6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B5568"/>
    <w:multiLevelType w:val="hybridMultilevel"/>
    <w:tmpl w:val="8E442F88"/>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7234"/>
    <w:rsid w:val="00004877"/>
    <w:rsid w:val="000214FD"/>
    <w:rsid w:val="0002586D"/>
    <w:rsid w:val="00025CBD"/>
    <w:rsid w:val="00064A87"/>
    <w:rsid w:val="00082DA6"/>
    <w:rsid w:val="00090469"/>
    <w:rsid w:val="000932AB"/>
    <w:rsid w:val="000A6B99"/>
    <w:rsid w:val="000B070C"/>
    <w:rsid w:val="000B4831"/>
    <w:rsid w:val="000D2B9D"/>
    <w:rsid w:val="000E4466"/>
    <w:rsid w:val="000F4729"/>
    <w:rsid w:val="000F4C98"/>
    <w:rsid w:val="000F77DB"/>
    <w:rsid w:val="001051FE"/>
    <w:rsid w:val="00110ED5"/>
    <w:rsid w:val="00171A5E"/>
    <w:rsid w:val="00183E55"/>
    <w:rsid w:val="00192D6D"/>
    <w:rsid w:val="001B3F9E"/>
    <w:rsid w:val="001F3899"/>
    <w:rsid w:val="00215916"/>
    <w:rsid w:val="002656DA"/>
    <w:rsid w:val="002865DE"/>
    <w:rsid w:val="00291213"/>
    <w:rsid w:val="00294C15"/>
    <w:rsid w:val="002A1F53"/>
    <w:rsid w:val="002A3803"/>
    <w:rsid w:val="002A6F91"/>
    <w:rsid w:val="002B30D6"/>
    <w:rsid w:val="002B718E"/>
    <w:rsid w:val="002D4BEB"/>
    <w:rsid w:val="00301326"/>
    <w:rsid w:val="00301C04"/>
    <w:rsid w:val="00304DEA"/>
    <w:rsid w:val="003059F0"/>
    <w:rsid w:val="00324A18"/>
    <w:rsid w:val="003252A3"/>
    <w:rsid w:val="00327BD1"/>
    <w:rsid w:val="003449A3"/>
    <w:rsid w:val="0034712A"/>
    <w:rsid w:val="003503EE"/>
    <w:rsid w:val="0035202D"/>
    <w:rsid w:val="00357195"/>
    <w:rsid w:val="00363FD2"/>
    <w:rsid w:val="003732D4"/>
    <w:rsid w:val="003A76F4"/>
    <w:rsid w:val="003C5A6D"/>
    <w:rsid w:val="003E0EC0"/>
    <w:rsid w:val="003F0DC0"/>
    <w:rsid w:val="003F44A7"/>
    <w:rsid w:val="003F4D3F"/>
    <w:rsid w:val="00445A2E"/>
    <w:rsid w:val="00446947"/>
    <w:rsid w:val="00451119"/>
    <w:rsid w:val="00453D7D"/>
    <w:rsid w:val="00462938"/>
    <w:rsid w:val="00470DE1"/>
    <w:rsid w:val="004753F3"/>
    <w:rsid w:val="004E730F"/>
    <w:rsid w:val="004E7B8D"/>
    <w:rsid w:val="004F4008"/>
    <w:rsid w:val="004F7076"/>
    <w:rsid w:val="005034F3"/>
    <w:rsid w:val="00535215"/>
    <w:rsid w:val="005367C8"/>
    <w:rsid w:val="005369BD"/>
    <w:rsid w:val="00541B1E"/>
    <w:rsid w:val="00550CA8"/>
    <w:rsid w:val="00581856"/>
    <w:rsid w:val="005932FE"/>
    <w:rsid w:val="005946FF"/>
    <w:rsid w:val="005A2D42"/>
    <w:rsid w:val="005A72DA"/>
    <w:rsid w:val="005E106F"/>
    <w:rsid w:val="005E10CE"/>
    <w:rsid w:val="005E66A0"/>
    <w:rsid w:val="00602DDE"/>
    <w:rsid w:val="00603C70"/>
    <w:rsid w:val="00623033"/>
    <w:rsid w:val="00623A87"/>
    <w:rsid w:val="00642A34"/>
    <w:rsid w:val="0065161B"/>
    <w:rsid w:val="00661CC4"/>
    <w:rsid w:val="00667735"/>
    <w:rsid w:val="006908D8"/>
    <w:rsid w:val="00696EA9"/>
    <w:rsid w:val="006A4213"/>
    <w:rsid w:val="006B3454"/>
    <w:rsid w:val="006D63E1"/>
    <w:rsid w:val="006D7567"/>
    <w:rsid w:val="006F7C25"/>
    <w:rsid w:val="007118B4"/>
    <w:rsid w:val="00715190"/>
    <w:rsid w:val="0074471A"/>
    <w:rsid w:val="00756BD6"/>
    <w:rsid w:val="00782455"/>
    <w:rsid w:val="00786FC6"/>
    <w:rsid w:val="00793CFC"/>
    <w:rsid w:val="00794C25"/>
    <w:rsid w:val="007A0635"/>
    <w:rsid w:val="007B771F"/>
    <w:rsid w:val="007C4655"/>
    <w:rsid w:val="007D32BA"/>
    <w:rsid w:val="007D4489"/>
    <w:rsid w:val="007D5110"/>
    <w:rsid w:val="007D5E7C"/>
    <w:rsid w:val="007E055C"/>
    <w:rsid w:val="007E44CC"/>
    <w:rsid w:val="007F399A"/>
    <w:rsid w:val="007F469C"/>
    <w:rsid w:val="00807D3E"/>
    <w:rsid w:val="008203FD"/>
    <w:rsid w:val="00822D82"/>
    <w:rsid w:val="0083696E"/>
    <w:rsid w:val="00836B48"/>
    <w:rsid w:val="008435E0"/>
    <w:rsid w:val="008466B7"/>
    <w:rsid w:val="0086212B"/>
    <w:rsid w:val="00870808"/>
    <w:rsid w:val="00885F8F"/>
    <w:rsid w:val="008B2FA7"/>
    <w:rsid w:val="008C03F2"/>
    <w:rsid w:val="00901F16"/>
    <w:rsid w:val="009045EB"/>
    <w:rsid w:val="00905318"/>
    <w:rsid w:val="00907234"/>
    <w:rsid w:val="00907808"/>
    <w:rsid w:val="009246B1"/>
    <w:rsid w:val="00933681"/>
    <w:rsid w:val="00960116"/>
    <w:rsid w:val="00960E67"/>
    <w:rsid w:val="00983183"/>
    <w:rsid w:val="00994DCD"/>
    <w:rsid w:val="009973D8"/>
    <w:rsid w:val="009A1CEF"/>
    <w:rsid w:val="009F339A"/>
    <w:rsid w:val="00A064CF"/>
    <w:rsid w:val="00A34047"/>
    <w:rsid w:val="00A5378A"/>
    <w:rsid w:val="00A63A00"/>
    <w:rsid w:val="00A66995"/>
    <w:rsid w:val="00A93204"/>
    <w:rsid w:val="00AB31F6"/>
    <w:rsid w:val="00AC02DD"/>
    <w:rsid w:val="00AC66C8"/>
    <w:rsid w:val="00AC7E31"/>
    <w:rsid w:val="00AD0656"/>
    <w:rsid w:val="00AD37E6"/>
    <w:rsid w:val="00AE097D"/>
    <w:rsid w:val="00AF17FB"/>
    <w:rsid w:val="00AF2ED2"/>
    <w:rsid w:val="00B25777"/>
    <w:rsid w:val="00B41A4B"/>
    <w:rsid w:val="00B43B06"/>
    <w:rsid w:val="00B520B4"/>
    <w:rsid w:val="00B85B9D"/>
    <w:rsid w:val="00BB339C"/>
    <w:rsid w:val="00BB5932"/>
    <w:rsid w:val="00BC61D2"/>
    <w:rsid w:val="00C026B7"/>
    <w:rsid w:val="00C03869"/>
    <w:rsid w:val="00C12678"/>
    <w:rsid w:val="00C17A4B"/>
    <w:rsid w:val="00C25D16"/>
    <w:rsid w:val="00C332EC"/>
    <w:rsid w:val="00C346B5"/>
    <w:rsid w:val="00C34B68"/>
    <w:rsid w:val="00C37249"/>
    <w:rsid w:val="00C40422"/>
    <w:rsid w:val="00C423CD"/>
    <w:rsid w:val="00C53D3B"/>
    <w:rsid w:val="00C60B7B"/>
    <w:rsid w:val="00C64560"/>
    <w:rsid w:val="00C6668B"/>
    <w:rsid w:val="00CA174D"/>
    <w:rsid w:val="00CA5493"/>
    <w:rsid w:val="00CC1049"/>
    <w:rsid w:val="00CC3DC9"/>
    <w:rsid w:val="00CC7A39"/>
    <w:rsid w:val="00CD191F"/>
    <w:rsid w:val="00CD6E2A"/>
    <w:rsid w:val="00CE35E6"/>
    <w:rsid w:val="00CE754A"/>
    <w:rsid w:val="00CF3D45"/>
    <w:rsid w:val="00D1594E"/>
    <w:rsid w:val="00D32531"/>
    <w:rsid w:val="00D44CB3"/>
    <w:rsid w:val="00D46B34"/>
    <w:rsid w:val="00D474B1"/>
    <w:rsid w:val="00D50DA0"/>
    <w:rsid w:val="00D60F55"/>
    <w:rsid w:val="00D61EFD"/>
    <w:rsid w:val="00D654F1"/>
    <w:rsid w:val="00DA304E"/>
    <w:rsid w:val="00DD6F94"/>
    <w:rsid w:val="00DE29F5"/>
    <w:rsid w:val="00E07C42"/>
    <w:rsid w:val="00E12F28"/>
    <w:rsid w:val="00E14AA5"/>
    <w:rsid w:val="00E223BC"/>
    <w:rsid w:val="00E24B86"/>
    <w:rsid w:val="00E25926"/>
    <w:rsid w:val="00E309D7"/>
    <w:rsid w:val="00E36334"/>
    <w:rsid w:val="00E40ABE"/>
    <w:rsid w:val="00E52D33"/>
    <w:rsid w:val="00E6665E"/>
    <w:rsid w:val="00E85FBA"/>
    <w:rsid w:val="00ED19B0"/>
    <w:rsid w:val="00ED391F"/>
    <w:rsid w:val="00F066AB"/>
    <w:rsid w:val="00F32D3F"/>
    <w:rsid w:val="00F37832"/>
    <w:rsid w:val="00F5190F"/>
    <w:rsid w:val="00F52AB6"/>
    <w:rsid w:val="00F6783D"/>
    <w:rsid w:val="00F77201"/>
    <w:rsid w:val="00F8745C"/>
    <w:rsid w:val="00F91EBD"/>
    <w:rsid w:val="00FF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4:docId w14:val="059C5E19"/>
  <w15:docId w15:val="{1BE142A7-047C-49B2-907B-74431A25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C61D2"/>
    <w:rPr>
      <w:rFonts w:asciiTheme="majorHAnsi" w:hAnsiTheme="majorHAnsi" w:cstheme="majorHAnsi"/>
      <w:color w:val="222222"/>
      <w:sz w:val="22"/>
      <w:szCs w:val="22"/>
    </w:rPr>
  </w:style>
  <w:style w:type="paragraph" w:styleId="Heading1">
    <w:name w:val="heading 1"/>
    <w:next w:val="Normal"/>
    <w:qFormat/>
    <w:rsid w:val="005367C8"/>
    <w:pPr>
      <w:outlineLvl w:val="0"/>
    </w:pPr>
  </w:style>
  <w:style w:type="paragraph" w:styleId="Heading2">
    <w:name w:val="heading 2"/>
    <w:next w:val="Normal"/>
    <w:qFormat/>
    <w:rsid w:val="005367C8"/>
    <w:pPr>
      <w:outlineLvl w:val="1"/>
    </w:pPr>
  </w:style>
  <w:style w:type="paragraph" w:styleId="Heading3">
    <w:name w:val="heading 3"/>
    <w:next w:val="Normal"/>
    <w:qFormat/>
    <w:rsid w:val="005367C8"/>
    <w:pPr>
      <w:outlineLvl w:val="2"/>
    </w:pPr>
  </w:style>
  <w:style w:type="paragraph" w:styleId="Heading4">
    <w:name w:val="heading 4"/>
    <w:next w:val="Normal"/>
    <w:qFormat/>
    <w:rsid w:val="005367C8"/>
    <w:pPr>
      <w:outlineLvl w:val="3"/>
    </w:pPr>
  </w:style>
  <w:style w:type="paragraph" w:styleId="Heading5">
    <w:name w:val="heading 5"/>
    <w:next w:val="Normal"/>
    <w:qFormat/>
    <w:rsid w:val="005367C8"/>
    <w:pPr>
      <w:outlineLvl w:val="4"/>
    </w:pPr>
  </w:style>
  <w:style w:type="paragraph" w:styleId="Heading6">
    <w:name w:val="heading 6"/>
    <w:next w:val="Normal"/>
    <w:qFormat/>
    <w:rsid w:val="005367C8"/>
    <w:pPr>
      <w:outlineLvl w:val="5"/>
    </w:pPr>
  </w:style>
  <w:style w:type="paragraph" w:styleId="Heading7">
    <w:name w:val="heading 7"/>
    <w:next w:val="Normal"/>
    <w:qFormat/>
    <w:rsid w:val="005367C8"/>
    <w:pPr>
      <w:outlineLvl w:val="6"/>
    </w:pPr>
  </w:style>
  <w:style w:type="paragraph" w:styleId="Heading8">
    <w:name w:val="heading 8"/>
    <w:next w:val="Normal"/>
    <w:qFormat/>
    <w:rsid w:val="005367C8"/>
    <w:pPr>
      <w:outlineLvl w:val="7"/>
    </w:pPr>
  </w:style>
  <w:style w:type="paragraph" w:styleId="Heading9">
    <w:name w:val="heading 9"/>
    <w:next w:val="Normal"/>
    <w:qFormat/>
    <w:rsid w:val="005367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7C8"/>
    <w:pPr>
      <w:tabs>
        <w:tab w:val="center" w:pos="4320"/>
        <w:tab w:val="right" w:pos="8640"/>
      </w:tabs>
    </w:pPr>
  </w:style>
  <w:style w:type="paragraph" w:customStyle="1" w:styleId="Businessletter">
    <w:name w:val="Business letter"/>
    <w:basedOn w:val="Normal"/>
    <w:rsid w:val="005367C8"/>
    <w:pPr>
      <w:tabs>
        <w:tab w:val="left" w:pos="1800"/>
      </w:tabs>
    </w:pPr>
  </w:style>
  <w:style w:type="paragraph" w:customStyle="1" w:styleId="Returnaddress">
    <w:name w:val="Return address"/>
    <w:basedOn w:val="Normal"/>
    <w:rsid w:val="005367C8"/>
    <w:pPr>
      <w:tabs>
        <w:tab w:val="left" w:pos="7416"/>
      </w:tabs>
      <w:spacing w:line="280" w:lineRule="atLeast"/>
      <w:ind w:left="5616"/>
    </w:pPr>
    <w:rPr>
      <w:rFonts w:ascii="Courier" w:hAnsi="Courier"/>
    </w:rPr>
  </w:style>
  <w:style w:type="paragraph" w:styleId="Footer">
    <w:name w:val="footer"/>
    <w:basedOn w:val="Normal"/>
    <w:rsid w:val="005367C8"/>
    <w:pPr>
      <w:tabs>
        <w:tab w:val="center" w:pos="4320"/>
        <w:tab w:val="right" w:pos="8640"/>
      </w:tabs>
    </w:pPr>
  </w:style>
  <w:style w:type="character" w:styleId="PageNumber">
    <w:name w:val="page number"/>
    <w:basedOn w:val="DefaultParagraphFont"/>
    <w:rsid w:val="005367C8"/>
  </w:style>
  <w:style w:type="paragraph" w:styleId="EnvelopeAddress">
    <w:name w:val="envelope address"/>
    <w:basedOn w:val="Normal"/>
    <w:rsid w:val="005367C8"/>
    <w:pPr>
      <w:framePr w:w="7920" w:h="1980" w:hRule="exact" w:hSpace="180" w:wrap="auto" w:hAnchor="page" w:xAlign="center" w:yAlign="bottom"/>
      <w:ind w:left="2880"/>
    </w:pPr>
  </w:style>
  <w:style w:type="paragraph" w:styleId="EnvelopeReturn">
    <w:name w:val="envelope return"/>
    <w:basedOn w:val="Normal"/>
    <w:rsid w:val="005367C8"/>
    <w:rPr>
      <w:sz w:val="20"/>
    </w:rPr>
  </w:style>
  <w:style w:type="paragraph" w:styleId="BodyTextIndent">
    <w:name w:val="Body Text Indent"/>
    <w:basedOn w:val="Normal"/>
    <w:rsid w:val="005367C8"/>
    <w:pPr>
      <w:ind w:left="7020"/>
    </w:pPr>
  </w:style>
  <w:style w:type="character" w:styleId="Hyperlink">
    <w:name w:val="Hyperlink"/>
    <w:basedOn w:val="DefaultParagraphFont"/>
    <w:uiPriority w:val="99"/>
    <w:rsid w:val="00F6783D"/>
    <w:rPr>
      <w:color w:val="0000FF" w:themeColor="hyperlink"/>
      <w:u w:val="single"/>
    </w:rPr>
  </w:style>
  <w:style w:type="paragraph" w:styleId="BalloonText">
    <w:name w:val="Balloon Text"/>
    <w:basedOn w:val="Normal"/>
    <w:link w:val="BalloonTextChar"/>
    <w:rsid w:val="007D4489"/>
    <w:rPr>
      <w:rFonts w:ascii="Lucida Grande" w:hAnsi="Lucida Grande"/>
      <w:sz w:val="18"/>
      <w:szCs w:val="18"/>
    </w:rPr>
  </w:style>
  <w:style w:type="character" w:customStyle="1" w:styleId="BalloonTextChar">
    <w:name w:val="Balloon Text Char"/>
    <w:basedOn w:val="DefaultParagraphFont"/>
    <w:link w:val="BalloonText"/>
    <w:rsid w:val="007D4489"/>
    <w:rPr>
      <w:rFonts w:ascii="Lucida Grande" w:eastAsia="Arial Unicode MS" w:hAnsi="Lucida Grande"/>
      <w:sz w:val="18"/>
      <w:szCs w:val="18"/>
    </w:rPr>
  </w:style>
  <w:style w:type="table" w:styleId="TableGrid">
    <w:name w:val="Table Grid"/>
    <w:basedOn w:val="TableNormal"/>
    <w:rsid w:val="0090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FBA"/>
    <w:pPr>
      <w:spacing w:after="160" w:line="259" w:lineRule="auto"/>
      <w:ind w:left="720"/>
      <w:contextualSpacing/>
    </w:pPr>
    <w:rPr>
      <w:rFonts w:asciiTheme="minorHAnsi" w:eastAsiaTheme="minorHAnsi" w:hAnsiTheme="minorHAnsi" w:cstheme="minorBidi"/>
      <w:color w:val="auto"/>
    </w:rPr>
  </w:style>
  <w:style w:type="character" w:customStyle="1" w:styleId="UnresolvedMention1">
    <w:name w:val="Unresolved Mention1"/>
    <w:basedOn w:val="DefaultParagraphFont"/>
    <w:uiPriority w:val="99"/>
    <w:semiHidden/>
    <w:unhideWhenUsed/>
    <w:rsid w:val="00623A87"/>
    <w:rPr>
      <w:color w:val="605E5C"/>
      <w:shd w:val="clear" w:color="auto" w:fill="E1DFDD"/>
    </w:rPr>
  </w:style>
  <w:style w:type="character" w:customStyle="1" w:styleId="UnresolvedMention">
    <w:name w:val="Unresolved Mention"/>
    <w:basedOn w:val="DefaultParagraphFont"/>
    <w:uiPriority w:val="99"/>
    <w:semiHidden/>
    <w:unhideWhenUsed/>
    <w:rsid w:val="00CF3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0228">
      <w:bodyDiv w:val="1"/>
      <w:marLeft w:val="0"/>
      <w:marRight w:val="0"/>
      <w:marTop w:val="0"/>
      <w:marBottom w:val="0"/>
      <w:divBdr>
        <w:top w:val="none" w:sz="0" w:space="0" w:color="auto"/>
        <w:left w:val="none" w:sz="0" w:space="0" w:color="auto"/>
        <w:bottom w:val="none" w:sz="0" w:space="0" w:color="auto"/>
        <w:right w:val="none" w:sz="0" w:space="0" w:color="auto"/>
      </w:divBdr>
    </w:div>
    <w:div w:id="147137747">
      <w:bodyDiv w:val="1"/>
      <w:marLeft w:val="0"/>
      <w:marRight w:val="0"/>
      <w:marTop w:val="0"/>
      <w:marBottom w:val="0"/>
      <w:divBdr>
        <w:top w:val="none" w:sz="0" w:space="0" w:color="auto"/>
        <w:left w:val="none" w:sz="0" w:space="0" w:color="auto"/>
        <w:bottom w:val="none" w:sz="0" w:space="0" w:color="auto"/>
        <w:right w:val="none" w:sz="0" w:space="0" w:color="auto"/>
      </w:divBdr>
    </w:div>
    <w:div w:id="162817110">
      <w:bodyDiv w:val="1"/>
      <w:marLeft w:val="0"/>
      <w:marRight w:val="0"/>
      <w:marTop w:val="0"/>
      <w:marBottom w:val="0"/>
      <w:divBdr>
        <w:top w:val="none" w:sz="0" w:space="0" w:color="auto"/>
        <w:left w:val="none" w:sz="0" w:space="0" w:color="auto"/>
        <w:bottom w:val="none" w:sz="0" w:space="0" w:color="auto"/>
        <w:right w:val="none" w:sz="0" w:space="0" w:color="auto"/>
      </w:divBdr>
    </w:div>
    <w:div w:id="223099817">
      <w:bodyDiv w:val="1"/>
      <w:marLeft w:val="0"/>
      <w:marRight w:val="0"/>
      <w:marTop w:val="0"/>
      <w:marBottom w:val="0"/>
      <w:divBdr>
        <w:top w:val="none" w:sz="0" w:space="0" w:color="auto"/>
        <w:left w:val="none" w:sz="0" w:space="0" w:color="auto"/>
        <w:bottom w:val="none" w:sz="0" w:space="0" w:color="auto"/>
        <w:right w:val="none" w:sz="0" w:space="0" w:color="auto"/>
      </w:divBdr>
    </w:div>
    <w:div w:id="762383820">
      <w:bodyDiv w:val="1"/>
      <w:marLeft w:val="0"/>
      <w:marRight w:val="0"/>
      <w:marTop w:val="0"/>
      <w:marBottom w:val="0"/>
      <w:divBdr>
        <w:top w:val="none" w:sz="0" w:space="0" w:color="auto"/>
        <w:left w:val="none" w:sz="0" w:space="0" w:color="auto"/>
        <w:bottom w:val="none" w:sz="0" w:space="0" w:color="auto"/>
        <w:right w:val="none" w:sz="0" w:space="0" w:color="auto"/>
      </w:divBdr>
      <w:divsChild>
        <w:div w:id="952131492">
          <w:marLeft w:val="0"/>
          <w:marRight w:val="0"/>
          <w:marTop w:val="0"/>
          <w:marBottom w:val="0"/>
          <w:divBdr>
            <w:top w:val="none" w:sz="0" w:space="0" w:color="auto"/>
            <w:left w:val="none" w:sz="0" w:space="0" w:color="auto"/>
            <w:bottom w:val="none" w:sz="0" w:space="0" w:color="auto"/>
            <w:right w:val="none" w:sz="0" w:space="0" w:color="auto"/>
          </w:divBdr>
        </w:div>
        <w:div w:id="1276642197">
          <w:marLeft w:val="0"/>
          <w:marRight w:val="0"/>
          <w:marTop w:val="0"/>
          <w:marBottom w:val="0"/>
          <w:divBdr>
            <w:top w:val="none" w:sz="0" w:space="0" w:color="auto"/>
            <w:left w:val="none" w:sz="0" w:space="0" w:color="auto"/>
            <w:bottom w:val="none" w:sz="0" w:space="0" w:color="auto"/>
            <w:right w:val="none" w:sz="0" w:space="0" w:color="auto"/>
          </w:divBdr>
        </w:div>
        <w:div w:id="2114979134">
          <w:marLeft w:val="0"/>
          <w:marRight w:val="0"/>
          <w:marTop w:val="0"/>
          <w:marBottom w:val="0"/>
          <w:divBdr>
            <w:top w:val="none" w:sz="0" w:space="0" w:color="auto"/>
            <w:left w:val="none" w:sz="0" w:space="0" w:color="auto"/>
            <w:bottom w:val="none" w:sz="0" w:space="0" w:color="auto"/>
            <w:right w:val="none" w:sz="0" w:space="0" w:color="auto"/>
          </w:divBdr>
        </w:div>
        <w:div w:id="464928668">
          <w:marLeft w:val="0"/>
          <w:marRight w:val="0"/>
          <w:marTop w:val="0"/>
          <w:marBottom w:val="0"/>
          <w:divBdr>
            <w:top w:val="none" w:sz="0" w:space="0" w:color="auto"/>
            <w:left w:val="none" w:sz="0" w:space="0" w:color="auto"/>
            <w:bottom w:val="none" w:sz="0" w:space="0" w:color="auto"/>
            <w:right w:val="none" w:sz="0" w:space="0" w:color="auto"/>
          </w:divBdr>
        </w:div>
        <w:div w:id="1645701541">
          <w:marLeft w:val="0"/>
          <w:marRight w:val="0"/>
          <w:marTop w:val="0"/>
          <w:marBottom w:val="0"/>
          <w:divBdr>
            <w:top w:val="none" w:sz="0" w:space="0" w:color="auto"/>
            <w:left w:val="none" w:sz="0" w:space="0" w:color="auto"/>
            <w:bottom w:val="none" w:sz="0" w:space="0" w:color="auto"/>
            <w:right w:val="none" w:sz="0" w:space="0" w:color="auto"/>
          </w:divBdr>
        </w:div>
        <w:div w:id="2094741542">
          <w:marLeft w:val="0"/>
          <w:marRight w:val="0"/>
          <w:marTop w:val="0"/>
          <w:marBottom w:val="0"/>
          <w:divBdr>
            <w:top w:val="none" w:sz="0" w:space="0" w:color="auto"/>
            <w:left w:val="none" w:sz="0" w:space="0" w:color="auto"/>
            <w:bottom w:val="none" w:sz="0" w:space="0" w:color="auto"/>
            <w:right w:val="none" w:sz="0" w:space="0" w:color="auto"/>
          </w:divBdr>
        </w:div>
        <w:div w:id="360670800">
          <w:marLeft w:val="0"/>
          <w:marRight w:val="0"/>
          <w:marTop w:val="0"/>
          <w:marBottom w:val="0"/>
          <w:divBdr>
            <w:top w:val="none" w:sz="0" w:space="0" w:color="auto"/>
            <w:left w:val="none" w:sz="0" w:space="0" w:color="auto"/>
            <w:bottom w:val="none" w:sz="0" w:space="0" w:color="auto"/>
            <w:right w:val="none" w:sz="0" w:space="0" w:color="auto"/>
          </w:divBdr>
        </w:div>
      </w:divsChild>
    </w:div>
    <w:div w:id="1141534918">
      <w:bodyDiv w:val="1"/>
      <w:marLeft w:val="0"/>
      <w:marRight w:val="0"/>
      <w:marTop w:val="0"/>
      <w:marBottom w:val="0"/>
      <w:divBdr>
        <w:top w:val="none" w:sz="0" w:space="0" w:color="auto"/>
        <w:left w:val="none" w:sz="0" w:space="0" w:color="auto"/>
        <w:bottom w:val="none" w:sz="0" w:space="0" w:color="auto"/>
        <w:right w:val="none" w:sz="0" w:space="0" w:color="auto"/>
      </w:divBdr>
    </w:div>
    <w:div w:id="1287004423">
      <w:bodyDiv w:val="1"/>
      <w:marLeft w:val="0"/>
      <w:marRight w:val="0"/>
      <w:marTop w:val="0"/>
      <w:marBottom w:val="0"/>
      <w:divBdr>
        <w:top w:val="none" w:sz="0" w:space="0" w:color="auto"/>
        <w:left w:val="none" w:sz="0" w:space="0" w:color="auto"/>
        <w:bottom w:val="none" w:sz="0" w:space="0" w:color="auto"/>
        <w:right w:val="none" w:sz="0" w:space="0" w:color="auto"/>
      </w:divBdr>
    </w:div>
    <w:div w:id="1438788912">
      <w:bodyDiv w:val="1"/>
      <w:marLeft w:val="0"/>
      <w:marRight w:val="0"/>
      <w:marTop w:val="0"/>
      <w:marBottom w:val="0"/>
      <w:divBdr>
        <w:top w:val="none" w:sz="0" w:space="0" w:color="auto"/>
        <w:left w:val="none" w:sz="0" w:space="0" w:color="auto"/>
        <w:bottom w:val="none" w:sz="0" w:space="0" w:color="auto"/>
        <w:right w:val="none" w:sz="0" w:space="0" w:color="auto"/>
      </w:divBdr>
    </w:div>
    <w:div w:id="1706446196">
      <w:bodyDiv w:val="1"/>
      <w:marLeft w:val="0"/>
      <w:marRight w:val="0"/>
      <w:marTop w:val="0"/>
      <w:marBottom w:val="0"/>
      <w:divBdr>
        <w:top w:val="none" w:sz="0" w:space="0" w:color="auto"/>
        <w:left w:val="none" w:sz="0" w:space="0" w:color="auto"/>
        <w:bottom w:val="none" w:sz="0" w:space="0" w:color="auto"/>
        <w:right w:val="none" w:sz="0" w:space="0" w:color="auto"/>
      </w:divBdr>
    </w:div>
    <w:div w:id="1752702618">
      <w:bodyDiv w:val="1"/>
      <w:marLeft w:val="0"/>
      <w:marRight w:val="0"/>
      <w:marTop w:val="0"/>
      <w:marBottom w:val="0"/>
      <w:divBdr>
        <w:top w:val="none" w:sz="0" w:space="0" w:color="auto"/>
        <w:left w:val="none" w:sz="0" w:space="0" w:color="auto"/>
        <w:bottom w:val="none" w:sz="0" w:space="0" w:color="auto"/>
        <w:right w:val="none" w:sz="0" w:space="0" w:color="auto"/>
      </w:divBdr>
      <w:divsChild>
        <w:div w:id="274867549">
          <w:marLeft w:val="0"/>
          <w:marRight w:val="0"/>
          <w:marTop w:val="0"/>
          <w:marBottom w:val="0"/>
          <w:divBdr>
            <w:top w:val="none" w:sz="0" w:space="0" w:color="auto"/>
            <w:left w:val="none" w:sz="0" w:space="0" w:color="auto"/>
            <w:bottom w:val="none" w:sz="0" w:space="0" w:color="auto"/>
            <w:right w:val="none" w:sz="0" w:space="0" w:color="auto"/>
          </w:divBdr>
        </w:div>
        <w:div w:id="2135446259">
          <w:marLeft w:val="0"/>
          <w:marRight w:val="0"/>
          <w:marTop w:val="0"/>
          <w:marBottom w:val="0"/>
          <w:divBdr>
            <w:top w:val="none" w:sz="0" w:space="0" w:color="auto"/>
            <w:left w:val="none" w:sz="0" w:space="0" w:color="auto"/>
            <w:bottom w:val="none" w:sz="0" w:space="0" w:color="auto"/>
            <w:right w:val="none" w:sz="0" w:space="0" w:color="auto"/>
          </w:divBdr>
        </w:div>
        <w:div w:id="1642809783">
          <w:marLeft w:val="0"/>
          <w:marRight w:val="0"/>
          <w:marTop w:val="0"/>
          <w:marBottom w:val="0"/>
          <w:divBdr>
            <w:top w:val="none" w:sz="0" w:space="0" w:color="auto"/>
            <w:left w:val="none" w:sz="0" w:space="0" w:color="auto"/>
            <w:bottom w:val="none" w:sz="0" w:space="0" w:color="auto"/>
            <w:right w:val="none" w:sz="0" w:space="0" w:color="auto"/>
          </w:divBdr>
        </w:div>
        <w:div w:id="357245484">
          <w:marLeft w:val="0"/>
          <w:marRight w:val="0"/>
          <w:marTop w:val="0"/>
          <w:marBottom w:val="0"/>
          <w:divBdr>
            <w:top w:val="none" w:sz="0" w:space="0" w:color="auto"/>
            <w:left w:val="none" w:sz="0" w:space="0" w:color="auto"/>
            <w:bottom w:val="none" w:sz="0" w:space="0" w:color="auto"/>
            <w:right w:val="none" w:sz="0" w:space="0" w:color="auto"/>
          </w:divBdr>
        </w:div>
        <w:div w:id="1958369482">
          <w:marLeft w:val="0"/>
          <w:marRight w:val="0"/>
          <w:marTop w:val="0"/>
          <w:marBottom w:val="0"/>
          <w:divBdr>
            <w:top w:val="none" w:sz="0" w:space="0" w:color="auto"/>
            <w:left w:val="none" w:sz="0" w:space="0" w:color="auto"/>
            <w:bottom w:val="none" w:sz="0" w:space="0" w:color="auto"/>
            <w:right w:val="none" w:sz="0" w:space="0" w:color="auto"/>
          </w:divBdr>
        </w:div>
        <w:div w:id="1879196457">
          <w:marLeft w:val="0"/>
          <w:marRight w:val="0"/>
          <w:marTop w:val="0"/>
          <w:marBottom w:val="0"/>
          <w:divBdr>
            <w:top w:val="none" w:sz="0" w:space="0" w:color="auto"/>
            <w:left w:val="none" w:sz="0" w:space="0" w:color="auto"/>
            <w:bottom w:val="none" w:sz="0" w:space="0" w:color="auto"/>
            <w:right w:val="none" w:sz="0" w:space="0" w:color="auto"/>
          </w:divBdr>
        </w:div>
        <w:div w:id="2429521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05.senate.ca.gov/" TargetMode="External"/><Relationship Id="rId18" Type="http://schemas.openxmlformats.org/officeDocument/2006/relationships/hyperlink" Target="http://sd19.senate.ca.gov/" TargetMode="External"/><Relationship Id="rId26" Type="http://schemas.openxmlformats.org/officeDocument/2006/relationships/hyperlink" Target="https://a10.asmdc.org/" TargetMode="External"/><Relationship Id="rId39" Type="http://schemas.openxmlformats.org/officeDocument/2006/relationships/fontTable" Target="fontTable.xml"/><Relationship Id="rId21" Type="http://schemas.openxmlformats.org/officeDocument/2006/relationships/hyperlink" Target="https://a37.asmdc.org/" TargetMode="External"/><Relationship Id="rId34" Type="http://schemas.openxmlformats.org/officeDocument/2006/relationships/hyperlink" Target="http://findyourrep.legislature.ca.gov/" TargetMode="External"/><Relationship Id="rId7" Type="http://schemas.openxmlformats.org/officeDocument/2006/relationships/endnotes" Target="endnotes.xml"/><Relationship Id="rId12" Type="http://schemas.openxmlformats.org/officeDocument/2006/relationships/hyperlink" Target="http://sd26.senate.ca.gov/" TargetMode="External"/><Relationship Id="rId17" Type="http://schemas.openxmlformats.org/officeDocument/2006/relationships/hyperlink" Target="http://sd17.senate.ca.gov/" TargetMode="External"/><Relationship Id="rId25" Type="http://schemas.openxmlformats.org/officeDocument/2006/relationships/hyperlink" Target="https://a27.asmdc.org/" TargetMode="External"/><Relationship Id="rId33" Type="http://schemas.openxmlformats.org/officeDocument/2006/relationships/hyperlink" Target="https://a78.asmdc.org/"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40.senate.ca.gov/" TargetMode="External"/><Relationship Id="rId20" Type="http://schemas.openxmlformats.org/officeDocument/2006/relationships/hyperlink" Target="https://ad01.asmrc.org/" TargetMode="External"/><Relationship Id="rId29" Type="http://schemas.openxmlformats.org/officeDocument/2006/relationships/hyperlink" Target="https://a48.asmd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nes.cssrc.us/" TargetMode="External"/><Relationship Id="rId24" Type="http://schemas.openxmlformats.org/officeDocument/2006/relationships/hyperlink" Target="https://a58.asmdc.org/" TargetMode="External"/><Relationship Id="rId32" Type="http://schemas.openxmlformats.org/officeDocument/2006/relationships/hyperlink" Target="https://a13.asmdc.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d18.senate.ca.gov/" TargetMode="External"/><Relationship Id="rId23" Type="http://schemas.openxmlformats.org/officeDocument/2006/relationships/hyperlink" Target="https://a43.asmdc.org/" TargetMode="External"/><Relationship Id="rId28" Type="http://schemas.openxmlformats.org/officeDocument/2006/relationships/hyperlink" Target="https://ad72.asmrc.org/" TargetMode="External"/><Relationship Id="rId36" Type="http://schemas.openxmlformats.org/officeDocument/2006/relationships/hyperlink" Target="https://a16.asmdc.org/" TargetMode="External"/><Relationship Id="rId10" Type="http://schemas.openxmlformats.org/officeDocument/2006/relationships/hyperlink" Target="http://sd27.senate.ca.gov/" TargetMode="External"/><Relationship Id="rId19" Type="http://schemas.openxmlformats.org/officeDocument/2006/relationships/hyperlink" Target="https://a56.asmdc.org/" TargetMode="External"/><Relationship Id="rId31" Type="http://schemas.openxmlformats.org/officeDocument/2006/relationships/hyperlink" Target="https://ad33.asmrc.org/" TargetMode="External"/><Relationship Id="rId4" Type="http://schemas.openxmlformats.org/officeDocument/2006/relationships/settings" Target="settings.xml"/><Relationship Id="rId9" Type="http://schemas.openxmlformats.org/officeDocument/2006/relationships/hyperlink" Target="https://leginfo.legislature.ca.gov/faces/billNavClient.xhtml?bill_id=202120220AB1512" TargetMode="External"/><Relationship Id="rId14" Type="http://schemas.openxmlformats.org/officeDocument/2006/relationships/hyperlink" Target="https://grove.cssrc.us/" TargetMode="External"/><Relationship Id="rId22" Type="http://schemas.openxmlformats.org/officeDocument/2006/relationships/hyperlink" Target="https://ad05.asmrc.org/" TargetMode="External"/><Relationship Id="rId27" Type="http://schemas.openxmlformats.org/officeDocument/2006/relationships/hyperlink" Target="https://a66.asmdc.org/" TargetMode="External"/><Relationship Id="rId30" Type="http://schemas.openxmlformats.org/officeDocument/2006/relationships/hyperlink" Target="https://a32.asmdc.org/" TargetMode="External"/><Relationship Id="rId35" Type="http://schemas.openxmlformats.org/officeDocument/2006/relationships/hyperlink" Target="http://sd07.senate.ca.gov/" TargetMode="External"/><Relationship Id="rId8" Type="http://schemas.openxmlformats.org/officeDocument/2006/relationships/hyperlink" Target="https://leginfo.legislature.ca.gov/faces/billNavClient.xhtml?bill_id=202120220SB799"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Local\Microsoft\Windows\INetCache\Content.Outlook\MJV1X3LG\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2748-C66E-4113-AD51-0AD2C4E8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Template>
  <TotalTime>23</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James G</vt:lpstr>
    </vt:vector>
  </TitlesOfParts>
  <Company>Grizli777</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G</dc:title>
  <dc:creator>Ann</dc:creator>
  <cp:lastModifiedBy>Anderson</cp:lastModifiedBy>
  <cp:revision>5</cp:revision>
  <cp:lastPrinted>2019-04-10T23:32:00Z</cp:lastPrinted>
  <dcterms:created xsi:type="dcterms:W3CDTF">2021-04-08T15:28:00Z</dcterms:created>
  <dcterms:modified xsi:type="dcterms:W3CDTF">2021-04-08T17:40:00Z</dcterms:modified>
</cp:coreProperties>
</file>